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930DF" w14:textId="77777777" w:rsidR="006F4F2E" w:rsidRPr="00B27CC9" w:rsidRDefault="006F4F2E" w:rsidP="000848CE">
      <w:pPr>
        <w:pStyle w:val="Heading1"/>
        <w:rPr>
          <w:vertAlign w:val="subscript"/>
        </w:rPr>
      </w:pPr>
    </w:p>
    <w:p w14:paraId="76B4A6E9" w14:textId="77777777" w:rsidR="006F4F2E" w:rsidRDefault="00000000" w:rsidP="000848CE">
      <w:pPr>
        <w:pStyle w:val="Heading1"/>
      </w:pPr>
      <w:r>
        <w:rPr>
          <w:noProof/>
        </w:rPr>
        <w:pict w14:anchorId="28855A29">
          <v:shapetype id="_x0000_t202" coordsize="21600,21600" o:spt="202" path="m,l,21600r21600,l21600,xe">
            <v:stroke joinstyle="miter"/>
            <v:path gradientshapeok="t" o:connecttype="rect"/>
          </v:shapetype>
          <v:shape id="Text Box 26" o:spid="_x0000_s2050" type="#_x0000_t202" style="position:absolute;margin-left:405.9pt;margin-top:23.85pt;width:133.35pt;height:20.25pt;z-index:25165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" filled="f" stroked="f">
            <v:textbox inset="0,0,,0">
              <w:txbxContent>
                <w:p w14:paraId="61CAAD3C" w14:textId="7D8474D3" w:rsidR="005F49E8" w:rsidRPr="005F49E8" w:rsidRDefault="00CD7A33" w:rsidP="005F49E8">
                  <w:pPr>
                    <w:pStyle w:val="Heading1"/>
                    <w:spacing w:before="0" w:after="0"/>
                    <w:jc w:val="right"/>
                    <w:rPr>
                      <w:rFonts w:ascii="ITC Kabel Medium" w:hAnsi="ITC Kabel Medium"/>
                      <w:b w:val="0"/>
                      <w:color w:val="FFFFFF"/>
                      <w:sz w:val="36"/>
                      <w:szCs w:val="36"/>
                    </w:rPr>
                  </w:pPr>
                  <w:bookmarkStart w:id="0" w:name="_Hlk119310888"/>
                  <w:bookmarkEnd w:id="0"/>
                  <w:r>
                    <w:rPr>
                      <w:rFonts w:ascii="ITC Kabel Medium" w:hAnsi="ITC Kabel Medium"/>
                      <w:b w:val="0"/>
                      <w:color w:val="FFFFFF"/>
                      <w:sz w:val="36"/>
                      <w:szCs w:val="36"/>
                    </w:rPr>
                    <w:t>20</w:t>
                  </w:r>
                  <w:r w:rsidR="007A3020">
                    <w:rPr>
                      <w:rFonts w:ascii="ITC Kabel Medium" w:hAnsi="ITC Kabel Medium"/>
                      <w:b w:val="0"/>
                      <w:color w:val="FFFFFF"/>
                      <w:sz w:val="36"/>
                      <w:szCs w:val="36"/>
                    </w:rPr>
                    <w:t>22</w:t>
                  </w:r>
                </w:p>
              </w:txbxContent>
            </v:textbox>
          </v:shape>
        </w:pict>
      </w:r>
    </w:p>
    <w:p w14:paraId="0B7438ED" w14:textId="77777777" w:rsidR="006F4F2E" w:rsidRDefault="00000000" w:rsidP="000848CE">
      <w:pPr>
        <w:pStyle w:val="Heading1"/>
      </w:pPr>
      <w:r>
        <w:rPr>
          <w:noProof/>
        </w:rPr>
        <w:pict w14:anchorId="1EE0A92B">
          <v:shape id="Text Box 5" o:spid="_x0000_s2051" type="#_x0000_t202" style="position:absolute;margin-left:370.65pt;margin-top:16pt;width:167.85pt;height:288.3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" filled="f" stroked="f">
            <v:textbox style="mso-next-textbox:#Text Box 5">
              <w:txbxContent>
                <w:p w14:paraId="2CE1DCE3" w14:textId="77777777" w:rsidR="00251A1C" w:rsidRPr="00251A1C" w:rsidRDefault="00251A1C" w:rsidP="00330D3B">
                  <w:pPr>
                    <w:pStyle w:val="NoSpacing"/>
                    <w:rPr>
                      <w:b/>
                      <w:color w:val="FFFFFF" w:themeColor="background1"/>
                      <w:sz w:val="18"/>
                      <w:szCs w:val="28"/>
                    </w:rPr>
                  </w:pPr>
                </w:p>
                <w:p w14:paraId="6FE3B8B1" w14:textId="77777777" w:rsidR="004D45F4" w:rsidRPr="00314345" w:rsidRDefault="004D45F4" w:rsidP="00330D3B">
                  <w:pPr>
                    <w:pStyle w:val="NoSpacing"/>
                    <w:rPr>
                      <w:b/>
                      <w:color w:val="FFFFFF" w:themeColor="background1"/>
                      <w:sz w:val="28"/>
                      <w:szCs w:val="28"/>
                    </w:rPr>
                  </w:pPr>
                  <w:r w:rsidRPr="00314345">
                    <w:rPr>
                      <w:b/>
                      <w:color w:val="FFFFFF" w:themeColor="background1"/>
                      <w:sz w:val="28"/>
                      <w:szCs w:val="28"/>
                    </w:rPr>
                    <w:t>NRD QUICK FACTS:</w:t>
                  </w:r>
                </w:p>
                <w:p w14:paraId="0E316267" w14:textId="77777777" w:rsidR="00314345" w:rsidRPr="00852413" w:rsidRDefault="00314345" w:rsidP="00CC3EC8">
                  <w:pPr>
                    <w:pStyle w:val="NoSpacing"/>
                    <w:rPr>
                      <w:b/>
                      <w:color w:val="FFFFFF" w:themeColor="background1"/>
                      <w:sz w:val="4"/>
                      <w:szCs w:val="4"/>
                    </w:rPr>
                  </w:pPr>
                </w:p>
                <w:p w14:paraId="1798C5E3" w14:textId="77777777" w:rsidR="004D45F4" w:rsidRDefault="00A86DFB" w:rsidP="00314345">
                  <w:pPr>
                    <w:pStyle w:val="NoSpacing"/>
                    <w:numPr>
                      <w:ilvl w:val="0"/>
                      <w:numId w:val="7"/>
                    </w:numPr>
                    <w:tabs>
                      <w:tab w:val="left" w:pos="450"/>
                    </w:tabs>
                    <w:ind w:left="360" w:hanging="180"/>
                    <w:rPr>
                      <w:b/>
                      <w:color w:val="FFFFFF"/>
                      <w:szCs w:val="20"/>
                    </w:rPr>
                  </w:pPr>
                  <w:r w:rsidRPr="00A86DFB">
                    <w:rPr>
                      <w:b/>
                      <w:color w:val="FFFFFF"/>
                      <w:szCs w:val="20"/>
                    </w:rPr>
                    <w:t xml:space="preserve">Static </w:t>
                  </w:r>
                  <w:r w:rsidR="00D21794" w:rsidRPr="00A86DFB">
                    <w:rPr>
                      <w:b/>
                      <w:color w:val="FFFFFF"/>
                      <w:szCs w:val="20"/>
                    </w:rPr>
                    <w:t>water levels</w:t>
                  </w:r>
                  <w:r w:rsidRPr="00A86DFB">
                    <w:rPr>
                      <w:b/>
                      <w:color w:val="FFFFFF"/>
                      <w:szCs w:val="20"/>
                    </w:rPr>
                    <w:t xml:space="preserve"> are measured</w:t>
                  </w:r>
                  <w:r w:rsidR="00D21794" w:rsidRPr="00A86DFB">
                    <w:rPr>
                      <w:b/>
                      <w:color w:val="FFFFFF"/>
                      <w:szCs w:val="20"/>
                    </w:rPr>
                    <w:t xml:space="preserve"> spring &amp;</w:t>
                  </w:r>
                  <w:r w:rsidR="004D45F4" w:rsidRPr="00A86DFB">
                    <w:rPr>
                      <w:b/>
                      <w:color w:val="FFFFFF"/>
                      <w:szCs w:val="20"/>
                    </w:rPr>
                    <w:t xml:space="preserve"> fall</w:t>
                  </w:r>
                </w:p>
                <w:p w14:paraId="5AEC5F58" w14:textId="77777777" w:rsidR="00683A98" w:rsidRPr="00852413" w:rsidRDefault="00683A98" w:rsidP="00683A98">
                  <w:pPr>
                    <w:pStyle w:val="NoSpacing"/>
                    <w:tabs>
                      <w:tab w:val="left" w:pos="450"/>
                    </w:tabs>
                    <w:ind w:left="360" w:firstLine="0"/>
                    <w:rPr>
                      <w:b/>
                      <w:color w:val="FFFFFF"/>
                      <w:sz w:val="6"/>
                      <w:szCs w:val="12"/>
                    </w:rPr>
                  </w:pPr>
                </w:p>
                <w:p w14:paraId="3912908E" w14:textId="77777777" w:rsidR="004D45F4" w:rsidRPr="00A86DFB" w:rsidRDefault="004D45F4" w:rsidP="004D45F4">
                  <w:pPr>
                    <w:numPr>
                      <w:ilvl w:val="0"/>
                      <w:numId w:val="5"/>
                    </w:numPr>
                    <w:spacing w:after="80"/>
                    <w:ind w:left="360" w:hanging="144"/>
                    <w:rPr>
                      <w:b/>
                      <w:color w:val="FFFFFF"/>
                      <w:szCs w:val="20"/>
                    </w:rPr>
                  </w:pPr>
                  <w:r w:rsidRPr="00A86DFB">
                    <w:rPr>
                      <w:b/>
                      <w:color w:val="FFFFFF"/>
                      <w:szCs w:val="20"/>
                    </w:rPr>
                    <w:t>2 wellhead protection areas</w:t>
                  </w:r>
                </w:p>
                <w:p w14:paraId="18406C68" w14:textId="00ACBD05" w:rsidR="004D45F4" w:rsidRPr="00A86DFB" w:rsidRDefault="007A3020" w:rsidP="00C81DB2">
                  <w:pPr>
                    <w:pStyle w:val="ListParagraph"/>
                    <w:numPr>
                      <w:ilvl w:val="0"/>
                      <w:numId w:val="5"/>
                    </w:numPr>
                    <w:spacing w:after="80"/>
                    <w:ind w:left="360" w:hanging="180"/>
                    <w:rPr>
                      <w:b/>
                      <w:color w:val="FFFFFF"/>
                      <w:szCs w:val="20"/>
                    </w:rPr>
                  </w:pPr>
                  <w:r>
                    <w:rPr>
                      <w:b/>
                      <w:color w:val="FFFFFF"/>
                      <w:szCs w:val="20"/>
                    </w:rPr>
                    <w:t>732</w:t>
                  </w:r>
                  <w:r w:rsidR="00A86DFB">
                    <w:rPr>
                      <w:b/>
                      <w:color w:val="FFFFFF"/>
                      <w:szCs w:val="20"/>
                    </w:rPr>
                    <w:t xml:space="preserve"> chemigation </w:t>
                  </w:r>
                  <w:r w:rsidR="004D45F4" w:rsidRPr="00A86DFB">
                    <w:rPr>
                      <w:b/>
                      <w:color w:val="FFFFFF"/>
                      <w:szCs w:val="20"/>
                    </w:rPr>
                    <w:t>inspections completed</w:t>
                  </w:r>
                  <w:r w:rsidR="008F3E7A" w:rsidRPr="00A86DFB">
                    <w:rPr>
                      <w:b/>
                      <w:color w:val="FFFFFF"/>
                      <w:szCs w:val="20"/>
                    </w:rPr>
                    <w:t xml:space="preserve"> in</w:t>
                  </w:r>
                  <w:r w:rsidR="004D45F4" w:rsidRPr="00A86DFB">
                    <w:rPr>
                      <w:b/>
                      <w:color w:val="FFFFFF"/>
                      <w:szCs w:val="20"/>
                    </w:rPr>
                    <w:t xml:space="preserve"> </w:t>
                  </w:r>
                  <w:r w:rsidR="008F3E7A" w:rsidRPr="00A86DFB">
                    <w:rPr>
                      <w:b/>
                      <w:color w:val="FFFFFF"/>
                      <w:szCs w:val="20"/>
                    </w:rPr>
                    <w:t>20</w:t>
                  </w:r>
                  <w:r>
                    <w:rPr>
                      <w:b/>
                      <w:color w:val="FFFFFF"/>
                      <w:szCs w:val="20"/>
                    </w:rPr>
                    <w:t>22</w:t>
                  </w:r>
                </w:p>
                <w:p w14:paraId="7A8B9CEE" w14:textId="5C6046F3" w:rsidR="004D45F4" w:rsidRPr="00A86DFB" w:rsidRDefault="007A3020" w:rsidP="004D45F4">
                  <w:pPr>
                    <w:numPr>
                      <w:ilvl w:val="0"/>
                      <w:numId w:val="5"/>
                    </w:numPr>
                    <w:spacing w:after="80"/>
                    <w:ind w:left="360" w:hanging="144"/>
                    <w:rPr>
                      <w:b/>
                      <w:color w:val="FFFFFF"/>
                      <w:szCs w:val="20"/>
                    </w:rPr>
                  </w:pPr>
                  <w:r>
                    <w:rPr>
                      <w:b/>
                      <w:color w:val="FFFFFF"/>
                      <w:szCs w:val="20"/>
                    </w:rPr>
                    <w:t>1408</w:t>
                  </w:r>
                  <w:r w:rsidR="004D45F4" w:rsidRPr="00A86DFB">
                    <w:rPr>
                      <w:b/>
                      <w:color w:val="FFFFFF"/>
                      <w:szCs w:val="20"/>
                    </w:rPr>
                    <w:t xml:space="preserve"> </w:t>
                  </w:r>
                  <w:r w:rsidR="008F3E7A" w:rsidRPr="00A86DFB">
                    <w:rPr>
                      <w:b/>
                      <w:color w:val="FFFFFF"/>
                      <w:szCs w:val="20"/>
                    </w:rPr>
                    <w:t>che</w:t>
                  </w:r>
                  <w:r w:rsidR="004D45F4" w:rsidRPr="00A86DFB">
                    <w:rPr>
                      <w:b/>
                      <w:color w:val="FFFFFF"/>
                      <w:szCs w:val="20"/>
                    </w:rPr>
                    <w:t>migation</w:t>
                  </w:r>
                  <w:r w:rsidR="005863F5">
                    <w:rPr>
                      <w:b/>
                      <w:color w:val="FFFFFF"/>
                      <w:szCs w:val="20"/>
                    </w:rPr>
                    <w:t xml:space="preserve"> permits issued in 20</w:t>
                  </w:r>
                  <w:r>
                    <w:rPr>
                      <w:b/>
                      <w:color w:val="FFFFFF"/>
                      <w:szCs w:val="20"/>
                    </w:rPr>
                    <w:t>22</w:t>
                  </w:r>
                </w:p>
                <w:p w14:paraId="59105DC8" w14:textId="77777777" w:rsidR="004D45F4" w:rsidRPr="00A86DFB" w:rsidRDefault="004D45F4" w:rsidP="004D45F4">
                  <w:pPr>
                    <w:numPr>
                      <w:ilvl w:val="0"/>
                      <w:numId w:val="5"/>
                    </w:numPr>
                    <w:spacing w:after="80"/>
                    <w:ind w:left="360" w:hanging="144"/>
                    <w:rPr>
                      <w:b/>
                      <w:color w:val="FFFFFF"/>
                      <w:szCs w:val="20"/>
                    </w:rPr>
                  </w:pPr>
                  <w:r w:rsidRPr="00A86DFB">
                    <w:rPr>
                      <w:b/>
                      <w:color w:val="FFFFFF"/>
                      <w:szCs w:val="20"/>
                    </w:rPr>
                    <w:t xml:space="preserve">Free nitrate water testing </w:t>
                  </w:r>
                </w:p>
                <w:p w14:paraId="63EA9D4B" w14:textId="77777777" w:rsidR="004D45F4" w:rsidRPr="00A86DFB" w:rsidRDefault="00801660" w:rsidP="004D45F4">
                  <w:pPr>
                    <w:numPr>
                      <w:ilvl w:val="0"/>
                      <w:numId w:val="5"/>
                    </w:numPr>
                    <w:spacing w:after="80"/>
                    <w:ind w:left="360" w:hanging="144"/>
                    <w:rPr>
                      <w:b/>
                      <w:color w:val="FFFFFF"/>
                      <w:szCs w:val="20"/>
                    </w:rPr>
                  </w:pPr>
                  <w:r w:rsidRPr="00A86DFB">
                    <w:rPr>
                      <w:b/>
                      <w:color w:val="FFFFFF"/>
                      <w:szCs w:val="20"/>
                    </w:rPr>
                    <w:t>300</w:t>
                  </w:r>
                  <w:r w:rsidR="004D45F4" w:rsidRPr="00A86DFB">
                    <w:rPr>
                      <w:b/>
                      <w:color w:val="FFFFFF"/>
                      <w:szCs w:val="20"/>
                    </w:rPr>
                    <w:t xml:space="preserve"> monitoring wells are </w:t>
                  </w:r>
                  <w:r w:rsidR="008F3E7A" w:rsidRPr="00A86DFB">
                    <w:rPr>
                      <w:b/>
                      <w:color w:val="FFFFFF"/>
                      <w:szCs w:val="20"/>
                    </w:rPr>
                    <w:t>sampled</w:t>
                  </w:r>
                  <w:r w:rsidR="004D45F4" w:rsidRPr="00A86DFB">
                    <w:rPr>
                      <w:b/>
                      <w:color w:val="FFFFFF"/>
                      <w:szCs w:val="20"/>
                    </w:rPr>
                    <w:t xml:space="preserve"> for nitrates </w:t>
                  </w:r>
                  <w:r w:rsidR="008F3E7A" w:rsidRPr="00A86DFB">
                    <w:rPr>
                      <w:b/>
                      <w:color w:val="FFFFFF"/>
                      <w:szCs w:val="20"/>
                    </w:rPr>
                    <w:t>levels</w:t>
                  </w:r>
                </w:p>
                <w:p w14:paraId="3AA125B5" w14:textId="77777777" w:rsidR="004D45F4" w:rsidRPr="00A86DFB" w:rsidRDefault="004D45F4" w:rsidP="004D45F4">
                  <w:pPr>
                    <w:numPr>
                      <w:ilvl w:val="0"/>
                      <w:numId w:val="5"/>
                    </w:numPr>
                    <w:spacing w:after="80"/>
                    <w:ind w:left="360" w:hanging="144"/>
                    <w:rPr>
                      <w:b/>
                      <w:color w:val="FFFFFF"/>
                      <w:szCs w:val="20"/>
                    </w:rPr>
                  </w:pPr>
                  <w:r w:rsidRPr="00A86DFB">
                    <w:rPr>
                      <w:b/>
                      <w:color w:val="FFFFFF"/>
                      <w:szCs w:val="20"/>
                    </w:rPr>
                    <w:t>Ultrasonic flowmeter checks</w:t>
                  </w:r>
                </w:p>
                <w:p w14:paraId="533053F7" w14:textId="080249B3" w:rsidR="00CC3EC8" w:rsidRPr="00A86DFB" w:rsidRDefault="00CC3EC8" w:rsidP="00C81DB2">
                  <w:pPr>
                    <w:numPr>
                      <w:ilvl w:val="0"/>
                      <w:numId w:val="5"/>
                    </w:numPr>
                    <w:spacing w:after="80"/>
                    <w:ind w:left="360" w:hanging="180"/>
                    <w:rPr>
                      <w:b/>
                      <w:color w:val="FFFFFF"/>
                      <w:szCs w:val="20"/>
                    </w:rPr>
                  </w:pPr>
                  <w:r w:rsidRPr="00A86DFB">
                    <w:rPr>
                      <w:b/>
                      <w:color w:val="FFFFFF"/>
                      <w:szCs w:val="20"/>
                    </w:rPr>
                    <w:t>Sol</w:t>
                  </w:r>
                  <w:r w:rsidR="005863F5">
                    <w:rPr>
                      <w:b/>
                      <w:color w:val="FFFFFF"/>
                      <w:szCs w:val="20"/>
                    </w:rPr>
                    <w:t xml:space="preserve">d </w:t>
                  </w:r>
                  <w:r w:rsidR="007A3020">
                    <w:rPr>
                      <w:b/>
                      <w:color w:val="FFFFFF"/>
                      <w:szCs w:val="20"/>
                    </w:rPr>
                    <w:t>9652</w:t>
                  </w:r>
                  <w:r w:rsidR="00801660" w:rsidRPr="00A86DFB">
                    <w:rPr>
                      <w:b/>
                      <w:color w:val="FFFFFF"/>
                      <w:szCs w:val="20"/>
                    </w:rPr>
                    <w:t xml:space="preserve"> total trees and shrubs</w:t>
                  </w:r>
                </w:p>
                <w:p w14:paraId="001201F4" w14:textId="54B43195" w:rsidR="00CC3EC8" w:rsidRDefault="00CC3EC8" w:rsidP="004D45F4">
                  <w:pPr>
                    <w:numPr>
                      <w:ilvl w:val="0"/>
                      <w:numId w:val="5"/>
                    </w:numPr>
                    <w:spacing w:after="80"/>
                    <w:ind w:left="360" w:hanging="144"/>
                    <w:rPr>
                      <w:b/>
                      <w:color w:val="FFFFFF"/>
                      <w:szCs w:val="20"/>
                    </w:rPr>
                  </w:pPr>
                  <w:r w:rsidRPr="00A86DFB">
                    <w:rPr>
                      <w:b/>
                      <w:color w:val="FFFFFF"/>
                      <w:szCs w:val="20"/>
                    </w:rPr>
                    <w:t>Add</w:t>
                  </w:r>
                  <w:r w:rsidR="007A3020">
                    <w:rPr>
                      <w:b/>
                      <w:color w:val="FFFFFF"/>
                      <w:szCs w:val="20"/>
                    </w:rPr>
                    <w:t>ed</w:t>
                  </w:r>
                  <w:r w:rsidR="00852413">
                    <w:rPr>
                      <w:b/>
                      <w:color w:val="FFFFFF"/>
                      <w:szCs w:val="20"/>
                    </w:rPr>
                    <w:t xml:space="preserve"> </w:t>
                  </w:r>
                  <w:r w:rsidR="00FF7633">
                    <w:rPr>
                      <w:b/>
                      <w:color w:val="FFFFFF"/>
                      <w:szCs w:val="20"/>
                    </w:rPr>
                    <w:t>499</w:t>
                  </w:r>
                  <w:r w:rsidR="00852413">
                    <w:rPr>
                      <w:b/>
                      <w:color w:val="FFFFFF"/>
                      <w:szCs w:val="20"/>
                    </w:rPr>
                    <w:t xml:space="preserve"> New Irrigated Acres</w:t>
                  </w:r>
                </w:p>
                <w:p w14:paraId="2D5D5954" w14:textId="2883D06A" w:rsidR="00852413" w:rsidRPr="00A86DFB" w:rsidRDefault="00852413" w:rsidP="004D45F4">
                  <w:pPr>
                    <w:numPr>
                      <w:ilvl w:val="0"/>
                      <w:numId w:val="5"/>
                    </w:numPr>
                    <w:spacing w:after="80"/>
                    <w:ind w:left="360" w:hanging="144"/>
                    <w:rPr>
                      <w:b/>
                      <w:color w:val="FFFFFF"/>
                      <w:szCs w:val="20"/>
                    </w:rPr>
                  </w:pPr>
                  <w:r>
                    <w:rPr>
                      <w:b/>
                      <w:color w:val="FFFFFF"/>
                      <w:szCs w:val="20"/>
                    </w:rPr>
                    <w:t>Presented to all the elementary schools in our district</w:t>
                  </w:r>
                </w:p>
                <w:p w14:paraId="4DE18B3D" w14:textId="77777777" w:rsidR="00A012E4" w:rsidRPr="00A012E4" w:rsidRDefault="00A012E4"/>
              </w:txbxContent>
            </v:textbox>
          </v:shape>
        </w:pict>
      </w:r>
    </w:p>
    <w:p w14:paraId="04B88E61" w14:textId="77777777" w:rsidR="006F4F2E" w:rsidRDefault="006F4F2E" w:rsidP="000848CE">
      <w:pPr>
        <w:pStyle w:val="Heading1"/>
      </w:pPr>
    </w:p>
    <w:p w14:paraId="373ACE25" w14:textId="77777777" w:rsidR="006F4F2E" w:rsidRDefault="006F4F2E" w:rsidP="000848CE">
      <w:pPr>
        <w:pStyle w:val="Heading1"/>
      </w:pPr>
    </w:p>
    <w:p w14:paraId="6603300A" w14:textId="77777777" w:rsidR="006F4F2E" w:rsidRDefault="006F4F2E" w:rsidP="000848CE">
      <w:pPr>
        <w:pStyle w:val="Heading1"/>
      </w:pPr>
    </w:p>
    <w:p w14:paraId="2356DE3B" w14:textId="77777777" w:rsidR="006F4F2E" w:rsidRDefault="006F4F2E" w:rsidP="000848CE">
      <w:pPr>
        <w:pStyle w:val="Heading1"/>
      </w:pPr>
    </w:p>
    <w:p w14:paraId="569834CE" w14:textId="77777777" w:rsidR="006F4F2E" w:rsidRDefault="006F4F2E" w:rsidP="000848CE">
      <w:pPr>
        <w:pStyle w:val="Heading1"/>
      </w:pPr>
    </w:p>
    <w:p w14:paraId="282EA598" w14:textId="77777777" w:rsidR="006F4F2E" w:rsidRDefault="006F4F2E" w:rsidP="000848CE">
      <w:pPr>
        <w:pStyle w:val="Heading1"/>
      </w:pPr>
    </w:p>
    <w:p w14:paraId="20937B22" w14:textId="77777777" w:rsidR="006F4F2E" w:rsidRDefault="006F4F2E" w:rsidP="000848CE">
      <w:pPr>
        <w:pStyle w:val="Heading1"/>
      </w:pPr>
    </w:p>
    <w:p w14:paraId="54E782B2" w14:textId="77777777" w:rsidR="006F4F2E" w:rsidRDefault="006F4F2E" w:rsidP="000848CE">
      <w:pPr>
        <w:pStyle w:val="Heading1"/>
      </w:pPr>
    </w:p>
    <w:p w14:paraId="508DBB1C" w14:textId="77777777" w:rsidR="006F4F2E" w:rsidRDefault="006F4F2E" w:rsidP="000848CE">
      <w:pPr>
        <w:pStyle w:val="Heading1"/>
      </w:pPr>
    </w:p>
    <w:p w14:paraId="684FEFD8" w14:textId="77777777" w:rsidR="006F4F2E" w:rsidRDefault="006F4F2E" w:rsidP="000848CE">
      <w:pPr>
        <w:pStyle w:val="Heading1"/>
      </w:pPr>
    </w:p>
    <w:p w14:paraId="5DB12708" w14:textId="174C8B2E" w:rsidR="006F4F2E" w:rsidRDefault="00000000" w:rsidP="000848CE">
      <w:pPr>
        <w:pStyle w:val="Heading1"/>
      </w:pPr>
      <w:r>
        <w:rPr>
          <w:noProof/>
        </w:rPr>
        <w:pict w14:anchorId="2BC69B08">
          <v:shape id="Text Box 4" o:spid="_x0000_s2054" type="#_x0000_t202" style="position:absolute;margin-left:2.25pt;margin-top:27.9pt;width:179.55pt;height:287.4pt;z-index:25165107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IpPuQIAAMI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" filled="f" stroked="f">
            <v:textbox style="mso-next-textbox:#Text Box 6">
              <w:txbxContent>
                <w:p w14:paraId="1F7F7A18" w14:textId="0E59690C" w:rsidR="00942C66" w:rsidRDefault="00942C66" w:rsidP="00942C66">
                  <w:pPr>
                    <w:pStyle w:val="Heading2"/>
                    <w:spacing w:before="60"/>
                    <w:jc w:val="center"/>
                    <w:rPr>
                      <w:color w:val="993300"/>
                      <w:sz w:val="22"/>
                      <w:szCs w:val="22"/>
                    </w:rPr>
                  </w:pPr>
                  <w:r>
                    <w:rPr>
                      <w:color w:val="993300"/>
                      <w:sz w:val="22"/>
                      <w:szCs w:val="22"/>
                    </w:rPr>
                    <w:t>50 Anniversary of NRD’s</w:t>
                  </w:r>
                </w:p>
                <w:p w14:paraId="171FA5BD" w14:textId="6CA55CC4" w:rsidR="00942C66" w:rsidRPr="00942C66" w:rsidRDefault="009766EF" w:rsidP="009766EF">
                  <w:pPr>
                    <w:ind w:firstLine="0"/>
                  </w:pPr>
                  <w:r>
                    <w:t xml:space="preserve">    </w:t>
                  </w:r>
                  <w:r w:rsidR="00942C66">
                    <w:t xml:space="preserve">2022 </w:t>
                  </w:r>
                  <w:r>
                    <w:t xml:space="preserve">was a big year for NRD’s it’s not every year you get to celebrate 5 decades of protecting, </w:t>
                  </w:r>
                  <w:r w:rsidR="00F625F1">
                    <w:t>conserving,</w:t>
                  </w:r>
                  <w:r>
                    <w:t xml:space="preserve"> and improving Nebraska’s nature resources. We had an open house in July to celebrate and a chance to look back at pictures and memories of changes and growth in the past 50 years. </w:t>
                  </w:r>
                  <w:r w:rsidR="00F625F1">
                    <w:t>To also celebrate the 50</w:t>
                  </w:r>
                  <w:r w:rsidR="001C1ED9" w:rsidRPr="001C1ED9">
                    <w:rPr>
                      <w:vertAlign w:val="superscript"/>
                    </w:rPr>
                    <w:t>th</w:t>
                  </w:r>
                  <w:r w:rsidR="001C1ED9">
                    <w:t xml:space="preserve"> anniversary</w:t>
                  </w:r>
                  <w:r w:rsidR="00F625F1">
                    <w:t xml:space="preserve">, we participated in the 100 millionth tree planted by the NRD’s by planting a </w:t>
                  </w:r>
                  <w:r w:rsidR="001C1ED9">
                    <w:t>Maple</w:t>
                  </w:r>
                  <w:r w:rsidR="00F625F1">
                    <w:t xml:space="preserve"> tree at the State Capital yard. We partnered with Nebraska City tourism &amp; Commerce, and they purchased a Burr Oak for our NRD </w:t>
                  </w:r>
                  <w:r w:rsidR="006F6138">
                    <w:t>yard,</w:t>
                  </w:r>
                  <w:r w:rsidR="00F625F1">
                    <w:t xml:space="preserve"> and we purchased a Burr oak for the Boyd County Courthouse yard and a Matador Maple tree and planted at the Keya Paya County Courthouse yard.</w:t>
                  </w:r>
                  <w:r w:rsidR="00812D7F" w:rsidRPr="00812D7F">
                    <w:rPr>
                      <w:noProof/>
                    </w:rPr>
                    <w:t xml:space="preserve"> </w:t>
                  </w:r>
                </w:p>
                <w:p w14:paraId="3B0043DC" w14:textId="77777777" w:rsidR="00942C66" w:rsidRDefault="00942C66" w:rsidP="00942C66">
                  <w:pPr>
                    <w:pStyle w:val="Heading2"/>
                    <w:spacing w:before="60"/>
                    <w:rPr>
                      <w:color w:val="993300"/>
                      <w:sz w:val="22"/>
                      <w:szCs w:val="22"/>
                    </w:rPr>
                  </w:pPr>
                </w:p>
                <w:p w14:paraId="0E68A7D4" w14:textId="60DCB0C1" w:rsidR="00942C66" w:rsidRPr="0079024B" w:rsidRDefault="006F6138" w:rsidP="00942C66">
                  <w:pPr>
                    <w:pStyle w:val="Heading2"/>
                    <w:spacing w:before="60"/>
                    <w:rPr>
                      <w:color w:val="993300"/>
                      <w:sz w:val="22"/>
                      <w:szCs w:val="22"/>
                    </w:rPr>
                  </w:pPr>
                  <w:bookmarkStart w:id="1" w:name="_Hlk119326972"/>
                  <w:r>
                    <w:rPr>
                      <w:color w:val="993300"/>
                      <w:sz w:val="22"/>
                      <w:szCs w:val="22"/>
                    </w:rPr>
                    <w:t>West Knox Rural Water District</w:t>
                  </w:r>
                </w:p>
                <w:p w14:paraId="1E8320D4" w14:textId="77777777" w:rsidR="00926141" w:rsidRDefault="00926141" w:rsidP="00926141">
                  <w:pPr>
                    <w:jc w:val="both"/>
                    <w:rPr>
                      <w:rFonts w:ascii="Calibri" w:hAnsi="Calibri"/>
                    </w:rPr>
                  </w:pPr>
                  <w:r>
                    <w:t>To protect and provide quality drinking water to the residents of Knox County, Nebraska the Lower Niobrara NRD established the West Knox Rural Water System in 1984. The WKRWS provides clean safe high quality drinking water to the residents of Verdigre and Winnetoon along with 1250+ rural residents and many pasture hookups.</w:t>
                  </w:r>
                </w:p>
                <w:p w14:paraId="278F2F7F" w14:textId="77777777" w:rsidR="00926141" w:rsidRPr="00926141" w:rsidRDefault="00926141" w:rsidP="00926141">
                  <w:pPr>
                    <w:jc w:val="both"/>
                    <w:rPr>
                      <w:sz w:val="2"/>
                      <w:szCs w:val="2"/>
                    </w:rPr>
                  </w:pPr>
                </w:p>
                <w:p w14:paraId="405F6C84" w14:textId="7DD42CB0" w:rsidR="00942C66" w:rsidRDefault="00926141" w:rsidP="00926141">
                  <w:pPr>
                    <w:rPr>
                      <w:szCs w:val="20"/>
                    </w:rPr>
                  </w:pPr>
                  <w:r>
                    <w:t>The system is monitored 24/7 and the staff have access to the system via their smartphones. The March 14</w:t>
                  </w:r>
                  <w:r>
                    <w:rPr>
                      <w:vertAlign w:val="superscript"/>
                    </w:rPr>
                    <w:t>th</w:t>
                  </w:r>
                  <w:r>
                    <w:t xml:space="preserve"> “Bomb Cyclone” caused over $700,000 in damages to sixteen creek crossing</w:t>
                  </w:r>
                  <w:r w:rsidR="00812D7F">
                    <w:t>s</w:t>
                  </w:r>
                  <w:r>
                    <w:t xml:space="preserve"> in the system. Working with FEMA and NEMA all the repair projects are completed with 90% of the cost covered by NEMA and FEMA Grants. Each year the Systems </w:t>
                  </w:r>
                  <w:r w:rsidR="00812D7F">
                    <w:t xml:space="preserve">adds </w:t>
                  </w:r>
                  <w:r w:rsidR="00812D7F" w:rsidRPr="001C1ED9">
                    <w:rPr>
                      <w:b/>
                      <w:bCs/>
                    </w:rPr>
                    <w:t>(</w:t>
                  </w:r>
                  <w:r w:rsidR="00942C66" w:rsidRPr="001C1ED9">
                    <w:rPr>
                      <w:b/>
                      <w:bCs/>
                      <w:szCs w:val="20"/>
                    </w:rPr>
                    <w:t>c</w:t>
                  </w:r>
                  <w:r w:rsidR="00942C66" w:rsidRPr="001C1ED9">
                    <w:rPr>
                      <w:b/>
                      <w:szCs w:val="20"/>
                    </w:rPr>
                    <w:t>ontinued on back)</w:t>
                  </w:r>
                </w:p>
                <w:bookmarkEnd w:id="1"/>
                <w:p w14:paraId="0D90DA01" w14:textId="77777777" w:rsidR="00641347" w:rsidRPr="008D28FA" w:rsidRDefault="00641347" w:rsidP="00641347">
                  <w:pPr>
                    <w:pStyle w:val="Heading2"/>
                    <w:jc w:val="both"/>
                    <w:rPr>
                      <w:color w:val="993300"/>
                      <w:sz w:val="22"/>
                      <w:szCs w:val="22"/>
                    </w:rPr>
                  </w:pPr>
                  <w:r w:rsidRPr="008D28FA">
                    <w:rPr>
                      <w:color w:val="993300"/>
                      <w:sz w:val="22"/>
                      <w:szCs w:val="22"/>
                    </w:rPr>
                    <w:t>Tree Planting and Wildlife Habitat</w:t>
                  </w:r>
                </w:p>
                <w:p w14:paraId="0908143C" w14:textId="7A1ABBBB" w:rsidR="00641347" w:rsidRDefault="00641347" w:rsidP="00641347">
                  <w:pPr>
                    <w:pStyle w:val="Heading2"/>
                    <w:spacing w:before="0" w:after="0"/>
                    <w:jc w:val="both"/>
                    <w:rPr>
                      <w:rFonts w:ascii="Trebuchet MS" w:hAnsi="Trebuchet MS"/>
                      <w:b w:val="0"/>
                      <w:noProof/>
                      <w:sz w:val="20"/>
                      <w:szCs w:val="20"/>
                    </w:rPr>
                  </w:pPr>
                  <w:r>
                    <w:rPr>
                      <w:rFonts w:ascii="Trebuchet MS" w:hAnsi="Trebuchet MS"/>
                      <w:b w:val="0"/>
                      <w:noProof/>
                      <w:sz w:val="20"/>
                      <w:szCs w:val="20"/>
                    </w:rPr>
                    <w:t>To protect property and t</w:t>
                  </w:r>
                  <w:r w:rsidRPr="001A03C6">
                    <w:rPr>
                      <w:rFonts w:ascii="Trebuchet MS" w:hAnsi="Trebuchet MS"/>
                      <w:b w:val="0"/>
                      <w:noProof/>
                      <w:sz w:val="20"/>
                      <w:szCs w:val="20"/>
                    </w:rPr>
                    <w:t>o encourage tree planting,</w:t>
                  </w:r>
                  <w:r>
                    <w:rPr>
                      <w:rFonts w:ascii="Trebuchet MS" w:hAnsi="Trebuchet MS"/>
                      <w:b w:val="0"/>
                      <w:noProof/>
                      <w:sz w:val="20"/>
                      <w:szCs w:val="20"/>
                    </w:rPr>
                    <w:t xml:space="preserve"> the Lower Niobrara NRD </w:t>
                  </w:r>
                  <w:r w:rsidR="00717705">
                    <w:rPr>
                      <w:rFonts w:ascii="Trebuchet MS" w:hAnsi="Trebuchet MS"/>
                      <w:b w:val="0"/>
                      <w:noProof/>
                      <w:sz w:val="20"/>
                      <w:szCs w:val="20"/>
                    </w:rPr>
                    <w:t>sells</w:t>
                  </w:r>
                  <w:r>
                    <w:rPr>
                      <w:rFonts w:ascii="Trebuchet MS" w:hAnsi="Trebuchet MS"/>
                      <w:b w:val="0"/>
                      <w:noProof/>
                      <w:sz w:val="20"/>
                      <w:szCs w:val="20"/>
                    </w:rPr>
                    <w:t xml:space="preserve"> lo</w:t>
                  </w:r>
                  <w:r w:rsidRPr="001A03C6">
                    <w:rPr>
                      <w:rFonts w:ascii="Trebuchet MS" w:hAnsi="Trebuchet MS"/>
                      <w:b w:val="0"/>
                      <w:noProof/>
                      <w:sz w:val="20"/>
                      <w:szCs w:val="20"/>
                    </w:rPr>
                    <w:t xml:space="preserve">w cost </w:t>
                  </w:r>
                  <w:r>
                    <w:rPr>
                      <w:rFonts w:ascii="Trebuchet MS" w:hAnsi="Trebuchet MS"/>
                      <w:b w:val="0"/>
                      <w:noProof/>
                      <w:sz w:val="20"/>
                      <w:szCs w:val="20"/>
                    </w:rPr>
                    <w:t xml:space="preserve">conservation </w:t>
                  </w:r>
                  <w:r w:rsidRPr="001A03C6">
                    <w:rPr>
                      <w:rFonts w:ascii="Trebuchet MS" w:hAnsi="Trebuchet MS"/>
                      <w:b w:val="0"/>
                      <w:noProof/>
                      <w:sz w:val="20"/>
                      <w:szCs w:val="20"/>
                    </w:rPr>
                    <w:t>tree and shrub seedling</w:t>
                  </w:r>
                  <w:r w:rsidR="001C1ED9">
                    <w:rPr>
                      <w:rFonts w:ascii="Trebuchet MS" w:hAnsi="Trebuchet MS"/>
                      <w:b w:val="0"/>
                      <w:noProof/>
                      <w:sz w:val="20"/>
                      <w:szCs w:val="20"/>
                    </w:rPr>
                    <w:t>s</w:t>
                  </w:r>
                  <w:r w:rsidRPr="001A03C6">
                    <w:rPr>
                      <w:rFonts w:ascii="Trebuchet MS" w:hAnsi="Trebuchet MS"/>
                      <w:b w:val="0"/>
                      <w:noProof/>
                      <w:sz w:val="20"/>
                      <w:szCs w:val="20"/>
                    </w:rPr>
                    <w:t xml:space="preserve"> to District residents. Over the past five years </w:t>
                  </w:r>
                  <w:r>
                    <w:rPr>
                      <w:rFonts w:ascii="Trebuchet MS" w:hAnsi="Trebuchet MS"/>
                      <w:b w:val="0"/>
                      <w:noProof/>
                      <w:sz w:val="20"/>
                      <w:szCs w:val="20"/>
                    </w:rPr>
                    <w:t xml:space="preserve">the </w:t>
                  </w:r>
                  <w:r w:rsidR="008F3E7A">
                    <w:rPr>
                      <w:rFonts w:ascii="Trebuchet MS" w:hAnsi="Trebuchet MS"/>
                      <w:b w:val="0"/>
                      <w:noProof/>
                      <w:sz w:val="20"/>
                      <w:szCs w:val="20"/>
                    </w:rPr>
                    <w:t>D</w:t>
                  </w:r>
                  <w:r>
                    <w:rPr>
                      <w:rFonts w:ascii="Trebuchet MS" w:hAnsi="Trebuchet MS"/>
                      <w:b w:val="0"/>
                      <w:noProof/>
                      <w:sz w:val="20"/>
                      <w:szCs w:val="20"/>
                    </w:rPr>
                    <w:t xml:space="preserve">istrict has planted </w:t>
                  </w:r>
                  <w:r w:rsidR="008F3E7A">
                    <w:rPr>
                      <w:rFonts w:ascii="Trebuchet MS" w:hAnsi="Trebuchet MS"/>
                      <w:b w:val="0"/>
                      <w:noProof/>
                      <w:sz w:val="20"/>
                      <w:szCs w:val="20"/>
                    </w:rPr>
                    <w:t>a</w:t>
                  </w:r>
                  <w:r>
                    <w:rPr>
                      <w:rFonts w:ascii="Trebuchet MS" w:hAnsi="Trebuchet MS"/>
                      <w:b w:val="0"/>
                      <w:noProof/>
                      <w:sz w:val="20"/>
                      <w:szCs w:val="20"/>
                    </w:rPr>
                    <w:t>n</w:t>
                  </w:r>
                  <w:r w:rsidRPr="001A03C6">
                    <w:rPr>
                      <w:rFonts w:ascii="Trebuchet MS" w:hAnsi="Trebuchet MS"/>
                      <w:b w:val="0"/>
                      <w:noProof/>
                      <w:sz w:val="20"/>
                      <w:szCs w:val="20"/>
                    </w:rPr>
                    <w:t xml:space="preserve"> average </w:t>
                  </w:r>
                  <w:r w:rsidR="008F3E7A">
                    <w:rPr>
                      <w:rFonts w:ascii="Trebuchet MS" w:hAnsi="Trebuchet MS"/>
                      <w:b w:val="0"/>
                      <w:noProof/>
                      <w:sz w:val="20"/>
                      <w:szCs w:val="20"/>
                    </w:rPr>
                    <w:t xml:space="preserve">of </w:t>
                  </w:r>
                  <w:r w:rsidR="00822C1A">
                    <w:rPr>
                      <w:rFonts w:ascii="Trebuchet MS" w:hAnsi="Trebuchet MS"/>
                      <w:b w:val="0"/>
                      <w:noProof/>
                      <w:sz w:val="20"/>
                      <w:szCs w:val="20"/>
                    </w:rPr>
                    <w:t>7</w:t>
                  </w:r>
                  <w:r w:rsidRPr="001A03C6">
                    <w:rPr>
                      <w:rFonts w:ascii="Trebuchet MS" w:hAnsi="Trebuchet MS"/>
                      <w:b w:val="0"/>
                      <w:noProof/>
                      <w:sz w:val="20"/>
                      <w:szCs w:val="20"/>
                    </w:rPr>
                    <w:t xml:space="preserve">,000 trees per year.  </w:t>
                  </w:r>
                  <w:r w:rsidR="00801660">
                    <w:rPr>
                      <w:rFonts w:ascii="Trebuchet MS" w:hAnsi="Trebuchet MS"/>
                      <w:b w:val="0"/>
                      <w:noProof/>
                      <w:sz w:val="20"/>
                      <w:szCs w:val="20"/>
                    </w:rPr>
                    <w:t>Thes</w:t>
                  </w:r>
                  <w:r w:rsidR="00D93E83">
                    <w:rPr>
                      <w:rFonts w:ascii="Trebuchet MS" w:hAnsi="Trebuchet MS"/>
                      <w:b w:val="0"/>
                      <w:noProof/>
                      <w:sz w:val="20"/>
                      <w:szCs w:val="20"/>
                    </w:rPr>
                    <w:t>e t</w:t>
                  </w:r>
                  <w:r w:rsidRPr="001A03C6">
                    <w:rPr>
                      <w:rFonts w:ascii="Trebuchet MS" w:hAnsi="Trebuchet MS"/>
                      <w:b w:val="0"/>
                      <w:noProof/>
                      <w:sz w:val="20"/>
                      <w:szCs w:val="20"/>
                    </w:rPr>
                    <w:t>rees</w:t>
                  </w:r>
                  <w:r w:rsidR="00D93E83">
                    <w:rPr>
                      <w:rFonts w:ascii="Trebuchet MS" w:hAnsi="Trebuchet MS"/>
                      <w:b w:val="0"/>
                      <w:noProof/>
                      <w:sz w:val="20"/>
                      <w:szCs w:val="20"/>
                    </w:rPr>
                    <w:t xml:space="preserve"> and shrubs</w:t>
                  </w:r>
                  <w:r w:rsidRPr="001A03C6">
                    <w:rPr>
                      <w:rFonts w:ascii="Trebuchet MS" w:hAnsi="Trebuchet MS"/>
                      <w:b w:val="0"/>
                      <w:noProof/>
                      <w:sz w:val="20"/>
                      <w:szCs w:val="20"/>
                    </w:rPr>
                    <w:t xml:space="preserve"> are planted</w:t>
                  </w:r>
                  <w:r>
                    <w:rPr>
                      <w:rFonts w:ascii="Trebuchet MS" w:hAnsi="Trebuchet MS"/>
                      <w:b w:val="0"/>
                      <w:noProof/>
                      <w:sz w:val="20"/>
                      <w:szCs w:val="20"/>
                    </w:rPr>
                    <w:t xml:space="preserve"> in windbreaks</w:t>
                  </w:r>
                  <w:r w:rsidRPr="001A03C6">
                    <w:rPr>
                      <w:rFonts w:ascii="Trebuchet MS" w:hAnsi="Trebuchet MS"/>
                      <w:b w:val="0"/>
                      <w:noProof/>
                      <w:sz w:val="20"/>
                      <w:szCs w:val="20"/>
                    </w:rPr>
                    <w:t xml:space="preserve"> for livestock and homestead protection, prevention of soil er</w:t>
                  </w:r>
                  <w:r w:rsidR="00ED568F">
                    <w:rPr>
                      <w:rFonts w:ascii="Trebuchet MS" w:hAnsi="Trebuchet MS"/>
                      <w:b w:val="0"/>
                      <w:noProof/>
                      <w:sz w:val="20"/>
                      <w:szCs w:val="20"/>
                    </w:rPr>
                    <w:t>osion, wildlife habitat,</w:t>
                  </w:r>
                  <w:r w:rsidR="00822C1A">
                    <w:rPr>
                      <w:rFonts w:ascii="Trebuchet MS" w:hAnsi="Trebuchet MS"/>
                      <w:b w:val="0"/>
                      <w:noProof/>
                      <w:sz w:val="20"/>
                      <w:szCs w:val="20"/>
                    </w:rPr>
                    <w:t xml:space="preserve"> “living snow fences” and for aesthtic value.</w:t>
                  </w:r>
                </w:p>
                <w:p w14:paraId="15FCFA4C" w14:textId="3C07BB3B" w:rsidR="00641347" w:rsidRPr="00812D7F" w:rsidRDefault="00685345" w:rsidP="00822C1A">
                  <w:pPr>
                    <w:pStyle w:val="Heading2"/>
                    <w:spacing w:before="0" w:after="0"/>
                    <w:jc w:val="center"/>
                    <w:rPr>
                      <w:noProof/>
                      <w:color w:val="943634" w:themeColor="accent2" w:themeShade="BF"/>
                      <w:sz w:val="22"/>
                      <w:szCs w:val="22"/>
                    </w:rPr>
                  </w:pPr>
                  <w:r w:rsidRPr="00812D7F">
                    <w:rPr>
                      <w:noProof/>
                      <w:color w:val="943634" w:themeColor="accent2" w:themeShade="BF"/>
                      <w:sz w:val="22"/>
                      <w:szCs w:val="22"/>
                    </w:rPr>
                    <w:t>Nebraska</w:t>
                  </w:r>
                  <w:r w:rsidR="00CF4CEC" w:rsidRPr="00812D7F">
                    <w:rPr>
                      <w:noProof/>
                      <w:color w:val="943634" w:themeColor="accent2" w:themeShade="BF"/>
                      <w:sz w:val="22"/>
                      <w:szCs w:val="22"/>
                    </w:rPr>
                    <w:t xml:space="preserve"> </w:t>
                  </w:r>
                  <w:r w:rsidR="0080339B" w:rsidRPr="00812D7F">
                    <w:rPr>
                      <w:noProof/>
                      <w:color w:val="943634" w:themeColor="accent2" w:themeShade="BF"/>
                      <w:sz w:val="22"/>
                      <w:szCs w:val="22"/>
                    </w:rPr>
                    <w:t xml:space="preserve">Environmental </w:t>
                  </w:r>
                  <w:r w:rsidR="00822C1A" w:rsidRPr="00812D7F">
                    <w:rPr>
                      <w:noProof/>
                      <w:color w:val="943634" w:themeColor="accent2" w:themeShade="BF"/>
                      <w:sz w:val="22"/>
                      <w:szCs w:val="22"/>
                    </w:rPr>
                    <w:t xml:space="preserve">             </w:t>
                  </w:r>
                  <w:r w:rsidR="0080339B" w:rsidRPr="00812D7F">
                    <w:rPr>
                      <w:noProof/>
                      <w:color w:val="943634" w:themeColor="accent2" w:themeShade="BF"/>
                      <w:sz w:val="22"/>
                      <w:szCs w:val="22"/>
                    </w:rPr>
                    <w:t>Trust Grant</w:t>
                  </w:r>
                </w:p>
                <w:p w14:paraId="142D8583" w14:textId="337158F7" w:rsidR="00797EEB" w:rsidRDefault="0080339B" w:rsidP="0080339B">
                  <w:pPr>
                    <w:rPr>
                      <w:b/>
                      <w:bCs/>
                    </w:rPr>
                  </w:pPr>
                  <w:r>
                    <w:t xml:space="preserve">The Lower Niobrara NRD received </w:t>
                  </w:r>
                  <w:r w:rsidR="00CF1008">
                    <w:t>the 3-year grant for</w:t>
                  </w:r>
                  <w:r w:rsidR="00251A1C">
                    <w:t xml:space="preserve"> </w:t>
                  </w:r>
                  <w:r>
                    <w:t>$</w:t>
                  </w:r>
                  <w:r w:rsidR="00ED04ED">
                    <w:t>160,</w:t>
                  </w:r>
                  <w:r>
                    <w:t>00.00 from the Nebraska Envir</w:t>
                  </w:r>
                  <w:r w:rsidR="00251A1C">
                    <w:t>onmental Trust Fund</w:t>
                  </w:r>
                  <w:r>
                    <w:t xml:space="preserve"> to drill test holes, record geological data, </w:t>
                  </w:r>
                  <w:r w:rsidR="001C1ED9" w:rsidRPr="001C1ED9">
                    <w:rPr>
                      <w:b/>
                      <w:bCs/>
                    </w:rPr>
                    <w:t>(continued on back)</w:t>
                  </w:r>
                </w:p>
              </w:txbxContent>
            </v:textbox>
          </v:shape>
        </w:pict>
      </w:r>
      <w:r>
        <w:rPr>
          <w:noProof/>
        </w:rPr>
        <w:pict w14:anchorId="34EB43FD">
          <v:shape id="Text Box 32" o:spid="_x0000_s2052" type="#_x0000_t202" style="position:absolute;margin-left:2pt;margin-top:2.1pt;width:536.5pt;height:24pt;z-index:251658240;visibility:visible;mso-width-relative:left-margin-area;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" fillcolor="#930" stroked="f">
            <v:textbox inset=",0,2.16pt,0">
              <w:txbxContent>
                <w:p w14:paraId="449C2681" w14:textId="2A7AC5E6" w:rsidR="004D45F4" w:rsidRPr="00ED754C" w:rsidRDefault="004D45F4" w:rsidP="004D45F4">
                  <w:pPr>
                    <w:pStyle w:val="Heading2"/>
                    <w:rPr>
                      <w:rFonts w:ascii="ITC Kabel Medium" w:hAnsi="ITC Kabel Medium"/>
                      <w:b w:val="0"/>
                      <w:color w:val="FFFFFF"/>
                      <w:sz w:val="30"/>
                      <w:szCs w:val="36"/>
                    </w:rPr>
                  </w:pPr>
                  <w:r>
                    <w:rPr>
                      <w:rFonts w:ascii="ITC Kabel Medium" w:hAnsi="ITC Kabel Medium"/>
                      <w:b w:val="0"/>
                      <w:color w:val="FFFFFF"/>
                      <w:sz w:val="30"/>
                      <w:szCs w:val="36"/>
                    </w:rPr>
                    <w:t xml:space="preserve"> </w:t>
                  </w:r>
                  <w:r w:rsidR="00801660">
                    <w:rPr>
                      <w:rFonts w:ascii="ITC Kabel Medium" w:hAnsi="ITC Kabel Medium"/>
                      <w:b w:val="0"/>
                      <w:color w:val="FFFFFF"/>
                      <w:sz w:val="30"/>
                      <w:szCs w:val="36"/>
                    </w:rPr>
                    <w:t xml:space="preserve">  </w:t>
                  </w:r>
                  <w:r>
                    <w:rPr>
                      <w:rFonts w:ascii="ITC Kabel Medium" w:hAnsi="ITC Kabel Medium"/>
                      <w:b w:val="0"/>
                      <w:color w:val="FFFFFF"/>
                      <w:sz w:val="30"/>
                      <w:szCs w:val="36"/>
                    </w:rPr>
                    <w:t xml:space="preserve">   </w:t>
                  </w:r>
                  <w:r w:rsidR="0095487D">
                    <w:rPr>
                      <w:rFonts w:ascii="ITC Kabel Medium" w:hAnsi="ITC Kabel Medium"/>
                      <w:b w:val="0"/>
                      <w:color w:val="FFFFFF"/>
                      <w:sz w:val="30"/>
                      <w:szCs w:val="36"/>
                    </w:rPr>
                    <w:tab/>
                  </w:r>
                  <w:r w:rsidRPr="00ED754C">
                    <w:rPr>
                      <w:rFonts w:ascii="ITC Kabel Medium" w:hAnsi="ITC Kabel Medium"/>
                      <w:b w:val="0"/>
                      <w:color w:val="FFFFFF"/>
                      <w:sz w:val="30"/>
                      <w:szCs w:val="36"/>
                    </w:rPr>
                    <w:t xml:space="preserve">Protecting Lives  </w:t>
                  </w:r>
                  <w:r>
                    <w:rPr>
                      <w:rFonts w:ascii="ITC Kabel Medium" w:hAnsi="ITC Kabel Medium"/>
                      <w:b w:val="0"/>
                      <w:color w:val="FFFFFF"/>
                      <w:sz w:val="30"/>
                      <w:szCs w:val="36"/>
                    </w:rPr>
                    <w:t xml:space="preserve">        </w:t>
                  </w:r>
                  <w:r w:rsidR="00801660">
                    <w:rPr>
                      <w:rFonts w:ascii="ITC Kabel Medium" w:hAnsi="ITC Kabel Medium"/>
                      <w:b w:val="0"/>
                      <w:color w:val="FFFFFF"/>
                      <w:sz w:val="30"/>
                      <w:szCs w:val="36"/>
                    </w:rPr>
                    <w:t xml:space="preserve">  </w:t>
                  </w:r>
                  <w:r w:rsidR="00396D73">
                    <w:rPr>
                      <w:rFonts w:ascii="ITC Kabel Medium" w:hAnsi="ITC Kabel Medium"/>
                      <w:b w:val="0"/>
                      <w:color w:val="FFFFFF"/>
                      <w:sz w:val="30"/>
                      <w:szCs w:val="36"/>
                    </w:rPr>
                    <w:t xml:space="preserve">   </w:t>
                  </w:r>
                  <w:r>
                    <w:rPr>
                      <w:rFonts w:ascii="ITC Kabel Medium" w:hAnsi="ITC Kabel Medium"/>
                      <w:b w:val="0"/>
                      <w:color w:val="FFFFFF"/>
                      <w:sz w:val="30"/>
                      <w:szCs w:val="36"/>
                    </w:rPr>
                    <w:t xml:space="preserve">  </w:t>
                  </w:r>
                  <w:r w:rsidR="00801660">
                    <w:rPr>
                      <w:rFonts w:ascii="ITC Kabel Medium" w:hAnsi="ITC Kabel Medium"/>
                      <w:b w:val="0"/>
                      <w:color w:val="FFFFFF"/>
                      <w:sz w:val="30"/>
                      <w:szCs w:val="36"/>
                    </w:rPr>
                    <w:t>Protecting Property</w:t>
                  </w:r>
                  <w:r w:rsidRPr="00ED754C">
                    <w:rPr>
                      <w:rFonts w:ascii="ITC Kabel Medium" w:hAnsi="ITC Kabel Medium"/>
                      <w:b w:val="0"/>
                      <w:color w:val="FFFFFF"/>
                      <w:sz w:val="30"/>
                      <w:szCs w:val="36"/>
                    </w:rPr>
                    <w:t xml:space="preserve">   </w:t>
                  </w:r>
                  <w:r>
                    <w:rPr>
                      <w:rFonts w:ascii="ITC Kabel Medium" w:hAnsi="ITC Kabel Medium"/>
                      <w:b w:val="0"/>
                      <w:color w:val="FFFFFF"/>
                      <w:sz w:val="30"/>
                      <w:szCs w:val="36"/>
                    </w:rPr>
                    <w:t xml:space="preserve">   </w:t>
                  </w:r>
                  <w:r w:rsidR="00801660">
                    <w:rPr>
                      <w:rFonts w:ascii="ITC Kabel Medium" w:hAnsi="ITC Kabel Medium"/>
                      <w:b w:val="0"/>
                      <w:color w:val="FFFFFF"/>
                      <w:sz w:val="30"/>
                      <w:szCs w:val="36"/>
                    </w:rPr>
                    <w:t xml:space="preserve"> </w:t>
                  </w:r>
                  <w:r>
                    <w:rPr>
                      <w:rFonts w:ascii="ITC Kabel Medium" w:hAnsi="ITC Kabel Medium"/>
                      <w:b w:val="0"/>
                      <w:color w:val="FFFFFF"/>
                      <w:sz w:val="30"/>
                      <w:szCs w:val="36"/>
                    </w:rPr>
                    <w:t xml:space="preserve">  </w:t>
                  </w:r>
                  <w:r w:rsidR="00396D73">
                    <w:rPr>
                      <w:rFonts w:ascii="ITC Kabel Medium" w:hAnsi="ITC Kabel Medium"/>
                      <w:b w:val="0"/>
                      <w:color w:val="FFFFFF"/>
                      <w:sz w:val="30"/>
                      <w:szCs w:val="36"/>
                    </w:rPr>
                    <w:t xml:space="preserve">        </w:t>
                  </w:r>
                  <w:r w:rsidR="00801660">
                    <w:rPr>
                      <w:rFonts w:ascii="ITC Kabel Medium" w:hAnsi="ITC Kabel Medium"/>
                      <w:b w:val="0"/>
                      <w:color w:val="FFFFFF"/>
                      <w:sz w:val="30"/>
                      <w:szCs w:val="36"/>
                    </w:rPr>
                    <w:t xml:space="preserve">  Protecting the Fut</w:t>
                  </w:r>
                  <w:r w:rsidRPr="00ED754C">
                    <w:rPr>
                      <w:rFonts w:ascii="ITC Kabel Medium" w:hAnsi="ITC Kabel Medium"/>
                      <w:b w:val="0"/>
                      <w:color w:val="FFFFFF"/>
                      <w:sz w:val="30"/>
                      <w:szCs w:val="36"/>
                    </w:rPr>
                    <w:t>ure</w:t>
                  </w:r>
                </w:p>
                <w:p w14:paraId="357E07F1" w14:textId="77777777" w:rsidR="00B15B8C" w:rsidRPr="00C30C3F" w:rsidRDefault="00882A12" w:rsidP="00C30C3F">
                  <w:pPr>
                    <w:pStyle w:val="Heading2"/>
                    <w:rPr>
                      <w:rFonts w:ascii="ITC Kabel Medium" w:hAnsi="ITC Kabel Medium"/>
                      <w:b w:val="0"/>
                      <w:color w:val="FFFFFF"/>
                      <w:sz w:val="36"/>
                      <w:szCs w:val="36"/>
                    </w:rPr>
                  </w:pPr>
                  <w:r>
                    <w:rPr>
                      <w:rFonts w:ascii="ITC Kabel Medium" w:hAnsi="ITC Kabel Medium"/>
                      <w:b w:val="0"/>
                      <w:color w:val="FFFFFF"/>
                      <w:sz w:val="36"/>
                      <w:szCs w:val="36"/>
                    </w:rPr>
                    <w:t>Text</w:t>
                  </w:r>
                </w:p>
              </w:txbxContent>
            </v:textbox>
          </v:shape>
        </w:pict>
      </w:r>
    </w:p>
    <w:p w14:paraId="70333785" w14:textId="677635F4" w:rsidR="006F4F2E" w:rsidRDefault="00000000" w:rsidP="000848CE">
      <w:pPr>
        <w:pStyle w:val="Heading1"/>
      </w:pPr>
      <w:r>
        <w:rPr>
          <w:noProof/>
        </w:rPr>
        <w:pict w14:anchorId="7D365586">
          <v:shape id="Text Box 13" o:spid="_x0000_s2053" type="#_x0000_t202" style="position:absolute;margin-left:359.4pt;margin-top:4pt;width:179.55pt;height:276pt;z-index:25165312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" filled="f" stroked="f">
            <v:textbox style="mso-next-textbox:#Text Box 13">
              <w:txbxContent/>
            </v:textbox>
          </v:shape>
        </w:pict>
      </w:r>
      <w:r>
        <w:rPr>
          <w:noProof/>
        </w:rPr>
        <w:pict w14:anchorId="287BEACB">
          <v:shape id="Text Box 6" o:spid="_x0000_s2055" type="#_x0000_t202" style="position:absolute;margin-left:179pt;margin-top:4.85pt;width:179.55pt;height:282.35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" filled="f" stroked="f">
            <v:textbox style="mso-next-textbox:#Text Box 13">
              <w:txbxContent/>
            </v:textbox>
          </v:shape>
        </w:pict>
      </w:r>
      <w:r>
        <w:rPr>
          <w:noProof/>
        </w:rPr>
        <w:pict w14:anchorId="409C1D5F">
          <v:group id="Group 22" o:spid="_x0000_s2062" style="position:absolute;margin-left:180.35pt;margin-top:-.2pt;width:178.5pt;height:266.2pt;z-index:251650048" coordorigin="4350,9045" coordsize="3570,5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">
            <v:shapetype id="_x0000_t32" coordsize="21600,21600" o:spt="32" o:oned="t" path="m,l21600,21600e" filled="f">
              <v:path arrowok="t" fillok="f" o:connecttype="none"/>
              <o:lock v:ext="edit" shapetype="t"/>
            </v:shapetype>
            <v:shape id="AutoShape 16" o:spid="_x0000_s2064" type="#_x0000_t32" style="position:absolute;left:4350;top:9045;width:0;height:532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GNI8AAAADbAAAADwAAAGRycy9kb3ducmV2LnhtbERPS4vCMBC+L/gfwgjebKrCIl2jqKDo&#10;RfCBeBya2ba7zaQkUau/fiMIe5uP7zmTWWtqcSPnK8sKBkkKgji3uuJCwem46o9B+ICssbZMCh7k&#10;YTbtfEww0/bOe7odQiFiCPsMFZQhNJmUPi/JoE9sQxy5b+sMhghdIbXDeww3tRym6ac0WHFsKLGh&#10;ZUn57+FqFLhaps/G7s7e/fj2cdku5pv1Xqlet51/gQjUhn/x273Rcf4IXr/EA+T0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QxjSPAAAAA2wAAAA8AAAAAAAAAAAAAAAAA&#10;oQIAAGRycy9kb3ducmV2LnhtbFBLBQYAAAAABAAEAPkAAACOAwAAAAA=&#10;" strokecolor="#002060" strokeweight=".25pt"/>
            <v:shape id="AutoShape 17" o:spid="_x0000_s2063" type="#_x0000_t32" style="position:absolute;left:7920;top:9045;width:0;height:532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gVV8AAAADbAAAADwAAAGRycy9kb3ducmV2LnhtbERPS4vCMBC+L/gfwgjebKrIIl2jqKDo&#10;RfCBeBya2ba7zaQkUau/fiMIe5uP7zmTWWtqcSPnK8sKBkkKgji3uuJCwem46o9B+ICssbZMCh7k&#10;YTbtfEww0/bOe7odQiFiCPsMFZQhNJmUPi/JoE9sQxy5b+sMhghdIbXDeww3tRym6ac0WHFsKLGh&#10;ZUn57+FqFLhaps/G7s7e/fj2cdku5pv1Xqlet51/gQjUhn/x273Rcf4IXr/EA+T0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vYFVfAAAAA2wAAAA8AAAAAAAAAAAAAAAAA&#10;oQIAAGRycy9kb3ducmV2LnhtbFBLBQYAAAAABAAEAPkAAACOAwAAAAA=&#10;" strokecolor="#002060" strokeweight=".25pt"/>
          </v:group>
        </w:pict>
      </w:r>
    </w:p>
    <w:p w14:paraId="77E5CC72" w14:textId="77777777" w:rsidR="006F4F2E" w:rsidRDefault="006F4F2E" w:rsidP="000848CE">
      <w:pPr>
        <w:pStyle w:val="Heading1"/>
      </w:pPr>
    </w:p>
    <w:p w14:paraId="45E1173E" w14:textId="77777777" w:rsidR="006F4F2E" w:rsidRDefault="006F4F2E" w:rsidP="005F49E8">
      <w:pPr>
        <w:pStyle w:val="Heading2"/>
      </w:pPr>
    </w:p>
    <w:p w14:paraId="674579AA" w14:textId="77777777" w:rsidR="006F4F2E" w:rsidRDefault="006F4F2E" w:rsidP="000848CE">
      <w:pPr>
        <w:pStyle w:val="Heading1"/>
      </w:pPr>
    </w:p>
    <w:p w14:paraId="6F596E48" w14:textId="77777777" w:rsidR="006F4F2E" w:rsidRDefault="006F4F2E" w:rsidP="000848CE">
      <w:pPr>
        <w:pStyle w:val="Heading1"/>
      </w:pPr>
    </w:p>
    <w:p w14:paraId="54E8C634" w14:textId="77777777" w:rsidR="006F4F2E" w:rsidRDefault="006F4F2E" w:rsidP="000848CE">
      <w:pPr>
        <w:pStyle w:val="Heading1"/>
      </w:pPr>
    </w:p>
    <w:p w14:paraId="01089116" w14:textId="77777777" w:rsidR="006F4F2E" w:rsidRDefault="006F4F2E" w:rsidP="000848CE">
      <w:pPr>
        <w:pStyle w:val="Heading1"/>
      </w:pPr>
    </w:p>
    <w:p w14:paraId="40B2A473" w14:textId="77777777" w:rsidR="006F4F2E" w:rsidRDefault="006F4F2E" w:rsidP="000848CE">
      <w:pPr>
        <w:pStyle w:val="Heading1"/>
      </w:pPr>
    </w:p>
    <w:p w14:paraId="205BB71B" w14:textId="77777777" w:rsidR="006F4F2E" w:rsidRDefault="006F4F2E" w:rsidP="000848CE">
      <w:pPr>
        <w:pStyle w:val="Heading1"/>
      </w:pPr>
    </w:p>
    <w:p w14:paraId="798C5841" w14:textId="77777777" w:rsidR="006F4F2E" w:rsidRDefault="00000000" w:rsidP="000848CE">
      <w:pPr>
        <w:pStyle w:val="Heading1"/>
      </w:pPr>
      <w:r>
        <w:rPr>
          <w:noProof/>
        </w:rPr>
        <w:pict w14:anchorId="401FA4E5">
          <v:shape id="Text Box 15" o:spid="_x0000_s2056" type="#_x0000_t202" style="position:absolute;margin-left:3.75pt;margin-top:40.8pt;width:534.85pt;height:26.25pt;z-index:251649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IsDugIAAMI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" filled="f" stroked="f">
            <v:textbox>
              <w:txbxContent>
                <w:p w14:paraId="04DEE5CE" w14:textId="77777777" w:rsidR="00E43EF2" w:rsidRPr="00F11906" w:rsidRDefault="00F11906" w:rsidP="00F11906">
                  <w:pPr>
                    <w:autoSpaceDE w:val="0"/>
                    <w:autoSpaceDN w:val="0"/>
                    <w:adjustRightInd w:val="0"/>
                    <w:spacing w:after="0"/>
                    <w:ind w:firstLine="0"/>
                    <w:jc w:val="center"/>
                    <w:rPr>
                      <w:rFonts w:cs="MS Shell Dlg 2"/>
                      <w:szCs w:val="20"/>
                    </w:rPr>
                  </w:pPr>
                  <w:r w:rsidRPr="00954E48">
                    <w:rPr>
                      <w:b/>
                      <w:color w:val="FFFFFF"/>
                      <w:szCs w:val="20"/>
                    </w:rPr>
                    <w:t>Lower Niobrara NRD</w:t>
                  </w:r>
                  <w:r w:rsidRPr="00942628">
                    <w:rPr>
                      <w:color w:val="FFFFFF"/>
                      <w:szCs w:val="20"/>
                    </w:rPr>
                    <w:t xml:space="preserve"> – 410 Walnut Street – P.O.</w:t>
                  </w:r>
                  <w:r>
                    <w:rPr>
                      <w:color w:val="FFFFFF"/>
                      <w:szCs w:val="20"/>
                    </w:rPr>
                    <w:t xml:space="preserve"> </w:t>
                  </w:r>
                  <w:r w:rsidRPr="00942628">
                    <w:rPr>
                      <w:color w:val="FFFFFF"/>
                      <w:szCs w:val="20"/>
                    </w:rPr>
                    <w:t xml:space="preserve">Box 350 – Butte, NE 68722 </w:t>
                  </w:r>
                  <w:r w:rsidRPr="00801660">
                    <w:rPr>
                      <w:b/>
                      <w:color w:val="FFFFFF" w:themeColor="background1"/>
                      <w:szCs w:val="20"/>
                    </w:rPr>
                    <w:t xml:space="preserve">– </w:t>
                  </w:r>
                  <w:hyperlink r:id="rId8" w:history="1">
                    <w:r w:rsidRPr="001C1ED9">
                      <w:rPr>
                        <w:rStyle w:val="Hyperlink"/>
                        <w:b/>
                        <w:bCs/>
                        <w:color w:val="FFFFFF" w:themeColor="background1"/>
                        <w:sz w:val="22"/>
                      </w:rPr>
                      <w:t>lnnrd@nntc.net</w:t>
                    </w:r>
                  </w:hyperlink>
                  <w:r w:rsidRPr="001C1ED9">
                    <w:rPr>
                      <w:b/>
                      <w:bCs/>
                      <w:color w:val="FFFFFF" w:themeColor="background1"/>
                      <w:szCs w:val="20"/>
                    </w:rPr>
                    <w:t xml:space="preserve"> – </w:t>
                  </w:r>
                  <w:hyperlink r:id="rId9" w:history="1">
                    <w:r w:rsidRPr="001C1ED9">
                      <w:rPr>
                        <w:rStyle w:val="Hyperlink"/>
                        <w:b/>
                        <w:bCs/>
                        <w:color w:val="FFFFFF" w:themeColor="background1"/>
                        <w:sz w:val="24"/>
                        <w:szCs w:val="20"/>
                        <w:u w:val="none"/>
                      </w:rPr>
                      <w:t>www.lnnrd.org</w:t>
                    </w:r>
                  </w:hyperlink>
                </w:p>
              </w:txbxContent>
            </v:textbox>
          </v:shape>
        </w:pict>
      </w:r>
    </w:p>
    <w:p w14:paraId="1822A077" w14:textId="77777777" w:rsidR="006F4F2E" w:rsidRDefault="006F4F2E" w:rsidP="000848CE">
      <w:pPr>
        <w:pStyle w:val="Heading1"/>
        <w:sectPr w:rsidR="006F4F2E" w:rsidSect="0014346A">
          <w:headerReference w:type="even" r:id="rId10"/>
          <w:headerReference w:type="default" r:id="rId11"/>
          <w:headerReference w:type="first" r:id="rId12"/>
          <w:pgSz w:w="12240" w:h="15840" w:code="1"/>
          <w:pgMar w:top="720" w:right="720" w:bottom="720" w:left="720" w:header="720" w:footer="720" w:gutter="0"/>
          <w:cols w:space="720"/>
          <w:docGrid w:linePitch="360"/>
        </w:sectPr>
      </w:pPr>
    </w:p>
    <w:p w14:paraId="42D8FDA7" w14:textId="0A754474" w:rsidR="00FF7633" w:rsidRPr="00FF7633" w:rsidRDefault="004C0FA6" w:rsidP="00926141">
      <w:pPr>
        <w:pStyle w:val="Heading1"/>
        <w:spacing w:before="360" w:after="0"/>
        <w:rPr>
          <w:rFonts w:ascii="Kartika" w:hAnsi="Kartika" w:cs="Kartika"/>
          <w:color w:val="993300"/>
          <w:sz w:val="2"/>
          <w:szCs w:val="2"/>
        </w:rPr>
      </w:pPr>
      <w:r>
        <w:rPr>
          <w:rFonts w:ascii="Kartika" w:hAnsi="Kartika" w:cs="Kartika"/>
          <w:noProof/>
          <w:color w:val="993300"/>
        </w:rPr>
        <w:lastRenderedPageBreak/>
        <w:drawing>
          <wp:anchor distT="0" distB="0" distL="114300" distR="114300" simplePos="0" relativeHeight="251677696" behindDoc="1" locked="0" layoutInCell="1" allowOverlap="1" wp14:anchorId="1905C7CD" wp14:editId="591960D1">
            <wp:simplePos x="0" y="0"/>
            <wp:positionH relativeFrom="column">
              <wp:posOffset>3589020</wp:posOffset>
            </wp:positionH>
            <wp:positionV relativeFrom="page">
              <wp:posOffset>914400</wp:posOffset>
            </wp:positionV>
            <wp:extent cx="952500" cy="714375"/>
            <wp:effectExtent l="0" t="0" r="0" b="0"/>
            <wp:wrapTight wrapText="bothSides">
              <wp:wrapPolygon edited="0">
                <wp:start x="0" y="0"/>
                <wp:lineTo x="0" y="21312"/>
                <wp:lineTo x="21168" y="21312"/>
                <wp:lineTo x="21168"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52500" cy="714375"/>
                    </a:xfrm>
                    <a:prstGeom prst="rect">
                      <a:avLst/>
                    </a:prstGeom>
                  </pic:spPr>
                </pic:pic>
              </a:graphicData>
            </a:graphic>
            <wp14:sizeRelH relativeFrom="margin">
              <wp14:pctWidth>0</wp14:pctWidth>
            </wp14:sizeRelH>
          </wp:anchor>
        </w:drawing>
      </w:r>
      <w:r w:rsidR="00000000">
        <w:rPr>
          <w:rFonts w:ascii="Kartika" w:hAnsi="Kartika" w:cs="Kartika"/>
          <w:noProof/>
          <w:color w:val="993300"/>
        </w:rPr>
        <w:pict w14:anchorId="4E86D75D">
          <v:shape id="Text Box 33" o:spid="_x0000_s2057" type="#_x0000_t202" style="position:absolute;margin-left:2.8pt;margin-top:-12.65pt;width:363.15pt;height:22.5pt;z-index:251669504;visibility:visible;mso-position-horizontal-relative:text;mso-position-vertical-relative:text;mso-width-relative:left-margin-area;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" fillcolor="#930" stroked="f">
            <v:textbox inset=",0,3.6pt,0">
              <w:txbxContent>
                <w:p w14:paraId="2F9A3B00" w14:textId="1FDEFFFE" w:rsidR="00C427CF" w:rsidRDefault="00C427CF" w:rsidP="00C427CF">
                  <w:pPr>
                    <w:pStyle w:val="Heading2"/>
                    <w:spacing w:before="20"/>
                    <w:rPr>
                      <w:rFonts w:ascii="ITC Kabel Medium" w:hAnsi="ITC Kabel Medium"/>
                      <w:b w:val="0"/>
                      <w:color w:val="FFFFFF"/>
                      <w:sz w:val="36"/>
                      <w:szCs w:val="36"/>
                    </w:rPr>
                  </w:pPr>
                  <w:r>
                    <w:rPr>
                      <w:rFonts w:ascii="ITC Kabel Medium" w:hAnsi="ITC Kabel Medium"/>
                      <w:b w:val="0"/>
                      <w:color w:val="FFFFFF"/>
                      <w:sz w:val="36"/>
                      <w:szCs w:val="36"/>
                    </w:rPr>
                    <w:t>Local Leader in Conservation</w:t>
                  </w:r>
                </w:p>
                <w:p w14:paraId="490F651A" w14:textId="6EA66844" w:rsidR="00FF7633" w:rsidRDefault="00FF7633" w:rsidP="00FF7633"/>
                <w:p w14:paraId="00FAE009" w14:textId="77777777" w:rsidR="00FF7633" w:rsidRPr="00FF7633" w:rsidRDefault="00FF7633" w:rsidP="00FF7633"/>
              </w:txbxContent>
            </v:textbox>
          </v:shape>
        </w:pict>
      </w:r>
      <w:r w:rsidR="00000000">
        <w:rPr>
          <w:rFonts w:ascii="Kartika" w:hAnsi="Kartika" w:cs="Kartika"/>
          <w:noProof/>
          <w:color w:val="993300"/>
        </w:rPr>
        <w:pict w14:anchorId="2600DE7B">
          <v:shape id="Text Box 30" o:spid="_x0000_s2058" type="#_x0000_t202" style="position:absolute;margin-left:370.3pt;margin-top:18pt;width:168.6pt;height:659.25pt;z-index:25166745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" filled="f" stroked="f">
            <v:textbox>
              <w:txbxContent>
                <w:p w14:paraId="1A226CDE" w14:textId="77777777" w:rsidR="00C427CF" w:rsidRPr="00007846" w:rsidRDefault="00C427CF" w:rsidP="00C427CF">
                  <w:pPr>
                    <w:numPr>
                      <w:ilvl w:val="0"/>
                      <w:numId w:val="3"/>
                    </w:numPr>
                    <w:spacing w:after="80"/>
                    <w:rPr>
                      <w:b/>
                      <w:color w:val="FFFFFF"/>
                      <w:sz w:val="28"/>
                      <w:szCs w:val="28"/>
                    </w:rPr>
                  </w:pPr>
                  <w:r>
                    <w:rPr>
                      <w:b/>
                      <w:color w:val="FFFFFF"/>
                      <w:sz w:val="28"/>
                      <w:szCs w:val="28"/>
                    </w:rPr>
                    <w:t>Protect lives and property through flood protection</w:t>
                  </w:r>
                </w:p>
                <w:p w14:paraId="35B73087" w14:textId="77777777" w:rsidR="00C427CF" w:rsidRPr="00007846" w:rsidRDefault="00C427CF" w:rsidP="00C427CF">
                  <w:pPr>
                    <w:numPr>
                      <w:ilvl w:val="0"/>
                      <w:numId w:val="3"/>
                    </w:numPr>
                    <w:spacing w:after="80"/>
                    <w:rPr>
                      <w:b/>
                      <w:color w:val="FFFFFF"/>
                      <w:sz w:val="28"/>
                      <w:szCs w:val="28"/>
                    </w:rPr>
                  </w:pPr>
                  <w:r>
                    <w:rPr>
                      <w:b/>
                      <w:color w:val="FFFFFF"/>
                      <w:sz w:val="28"/>
                      <w:szCs w:val="28"/>
                    </w:rPr>
                    <w:t>Are leaders in groundwater management</w:t>
                  </w:r>
                </w:p>
                <w:p w14:paraId="4FCD8781" w14:textId="77777777" w:rsidR="00C427CF" w:rsidRDefault="00C427CF" w:rsidP="00C427CF">
                  <w:pPr>
                    <w:numPr>
                      <w:ilvl w:val="0"/>
                      <w:numId w:val="3"/>
                    </w:numPr>
                    <w:spacing w:after="80"/>
                    <w:rPr>
                      <w:b/>
                      <w:color w:val="FFFFFF"/>
                      <w:sz w:val="28"/>
                      <w:szCs w:val="28"/>
                    </w:rPr>
                  </w:pPr>
                  <w:r>
                    <w:rPr>
                      <w:b/>
                      <w:color w:val="FFFFFF"/>
                      <w:sz w:val="28"/>
                      <w:szCs w:val="28"/>
                    </w:rPr>
                    <w:t>Use taxpayers dollars efficiently</w:t>
                  </w:r>
                </w:p>
                <w:p w14:paraId="1AD43F40" w14:textId="77777777" w:rsidR="00C427CF" w:rsidRPr="00333805" w:rsidRDefault="00C427CF" w:rsidP="00C427CF">
                  <w:pPr>
                    <w:spacing w:after="0"/>
                    <w:ind w:firstLine="0"/>
                    <w:rPr>
                      <w:color w:val="FFFFFF"/>
                      <w:szCs w:val="20"/>
                    </w:rPr>
                  </w:pPr>
                  <w:r w:rsidRPr="00333805">
                    <w:rPr>
                      <w:color w:val="FFFFFF"/>
                      <w:szCs w:val="20"/>
                    </w:rPr>
                    <w:t>____________________________</w:t>
                  </w:r>
                </w:p>
                <w:p w14:paraId="5B8B367E" w14:textId="77777777" w:rsidR="00C427CF" w:rsidRPr="00333805" w:rsidRDefault="00C427CF" w:rsidP="00C427CF">
                  <w:pPr>
                    <w:spacing w:after="0"/>
                    <w:ind w:firstLine="0"/>
                    <w:rPr>
                      <w:color w:val="FFFFFF"/>
                      <w:szCs w:val="20"/>
                    </w:rPr>
                  </w:pPr>
                </w:p>
                <w:p w14:paraId="06B65B1D" w14:textId="77777777" w:rsidR="00C427CF" w:rsidRDefault="00C427CF" w:rsidP="00C427CF">
                  <w:pPr>
                    <w:spacing w:after="0"/>
                    <w:ind w:firstLine="0"/>
                    <w:rPr>
                      <w:color w:val="FFFFFF"/>
                      <w:szCs w:val="20"/>
                    </w:rPr>
                  </w:pPr>
                  <w:r>
                    <w:rPr>
                      <w:color w:val="FFFFFF"/>
                      <w:szCs w:val="20"/>
                    </w:rPr>
                    <w:t xml:space="preserve">Formed in 1972, </w:t>
                  </w:r>
                  <w:smartTag w:uri="urn:schemas-microsoft-com:office:smarttags" w:element="place">
                    <w:smartTag w:uri="urn:schemas-microsoft-com:office:smarttags" w:element="State">
                      <w:r>
                        <w:rPr>
                          <w:color w:val="FFFFFF"/>
                          <w:szCs w:val="20"/>
                        </w:rPr>
                        <w:t>Nebraska</w:t>
                      </w:r>
                    </w:smartTag>
                  </w:smartTag>
                  <w:r>
                    <w:rPr>
                      <w:color w:val="FFFFFF"/>
                      <w:szCs w:val="20"/>
                    </w:rPr>
                    <w:t xml:space="preserve">’s Natural Resources Districts are local government entities with broad responsibilities to protect our natural resources.  </w:t>
                  </w:r>
                </w:p>
                <w:p w14:paraId="1CD22B1F" w14:textId="77777777" w:rsidR="00C427CF" w:rsidRPr="00333805" w:rsidRDefault="00C427CF" w:rsidP="00C427CF">
                  <w:pPr>
                    <w:spacing w:after="0"/>
                    <w:ind w:firstLine="0"/>
                    <w:rPr>
                      <w:color w:val="FFFFFF"/>
                      <w:szCs w:val="20"/>
                    </w:rPr>
                  </w:pPr>
                  <w:r w:rsidRPr="00333805">
                    <w:rPr>
                      <w:color w:val="FFFFFF"/>
                      <w:szCs w:val="20"/>
                    </w:rPr>
                    <w:t>____________________________</w:t>
                  </w:r>
                </w:p>
                <w:p w14:paraId="45CD17F5" w14:textId="77777777" w:rsidR="00C427CF" w:rsidRPr="00333805" w:rsidRDefault="00C427CF" w:rsidP="00C427CF">
                  <w:pPr>
                    <w:spacing w:before="1" w:after="1"/>
                    <w:ind w:firstLine="0"/>
                    <w:rPr>
                      <w:color w:val="FFFFFF"/>
                      <w:szCs w:val="20"/>
                    </w:rPr>
                  </w:pPr>
                </w:p>
                <w:p w14:paraId="681CE7B8" w14:textId="77777777" w:rsidR="00C427CF" w:rsidRPr="00333805" w:rsidRDefault="00C427CF" w:rsidP="00C427CF">
                  <w:pPr>
                    <w:spacing w:before="1" w:after="1"/>
                    <w:ind w:firstLine="0"/>
                    <w:rPr>
                      <w:color w:val="FFFFFF"/>
                      <w:szCs w:val="20"/>
                    </w:rPr>
                  </w:pPr>
                  <w:r>
                    <w:rPr>
                      <w:color w:val="FFFFFF"/>
                      <w:szCs w:val="20"/>
                    </w:rPr>
                    <w:t xml:space="preserve">NRDs help Nebraskans respond to natural resource challenges with local control and local solutions.  Major Nebraska river basins form the boundaries of the 23 NRDs, which are governed by locally elected board of directors.  A 17-member board of directors governs the Lower Niobrara </w:t>
                  </w:r>
                  <w:r w:rsidR="000C7605">
                    <w:rPr>
                      <w:color w:val="FFFFFF"/>
                      <w:szCs w:val="20"/>
                    </w:rPr>
                    <w:t>NRD;</w:t>
                  </w:r>
                  <w:r>
                    <w:rPr>
                      <w:color w:val="FFFFFF"/>
                      <w:szCs w:val="20"/>
                    </w:rPr>
                    <w:t xml:space="preserve"> they are elected by registered voters within the District.  The board sets policies for the District and works closely with the staff through a committee system to carry out the District’s goals.</w:t>
                  </w:r>
                  <w:r w:rsidRPr="00B15B8C">
                    <w:rPr>
                      <w:color w:val="FFFFFF"/>
                      <w:szCs w:val="20"/>
                    </w:rPr>
                    <w:t xml:space="preserve"> </w:t>
                  </w:r>
                  <w:r w:rsidRPr="00333805">
                    <w:rPr>
                      <w:color w:val="FFFFFF"/>
                      <w:szCs w:val="20"/>
                    </w:rPr>
                    <w:t>____________________________</w:t>
                  </w:r>
                </w:p>
                <w:p w14:paraId="37F27641" w14:textId="77777777" w:rsidR="00C427CF" w:rsidRPr="00333805" w:rsidRDefault="00C427CF" w:rsidP="00C427CF">
                  <w:pPr>
                    <w:spacing w:before="1" w:after="1"/>
                    <w:ind w:firstLine="0"/>
                    <w:rPr>
                      <w:color w:val="FFFFFF"/>
                      <w:szCs w:val="20"/>
                    </w:rPr>
                  </w:pPr>
                </w:p>
                <w:p w14:paraId="6BAF717B" w14:textId="15A1CAD0" w:rsidR="00C427CF" w:rsidRPr="00411A92" w:rsidRDefault="00411A92" w:rsidP="00C427CF">
                  <w:pPr>
                    <w:spacing w:after="80"/>
                    <w:ind w:firstLine="0"/>
                    <w:rPr>
                      <w:color w:val="FFFFFF"/>
                      <w:sz w:val="24"/>
                      <w:szCs w:val="24"/>
                    </w:rPr>
                  </w:pPr>
                  <w:r>
                    <w:rPr>
                      <w:color w:val="FFFFFF"/>
                      <w:sz w:val="24"/>
                      <w:szCs w:val="24"/>
                    </w:rPr>
                    <w:t xml:space="preserve">In the </w:t>
                  </w:r>
                  <w:r w:rsidR="0095487D">
                    <w:rPr>
                      <w:color w:val="FFFFFF"/>
                      <w:sz w:val="24"/>
                      <w:szCs w:val="24"/>
                    </w:rPr>
                    <w:t>50</w:t>
                  </w:r>
                  <w:r w:rsidR="00801660" w:rsidRPr="00411A92">
                    <w:rPr>
                      <w:color w:val="FFFFFF"/>
                      <w:sz w:val="24"/>
                      <w:szCs w:val="24"/>
                    </w:rPr>
                    <w:t xml:space="preserve"> </w:t>
                  </w:r>
                  <w:r w:rsidR="000C7605" w:rsidRPr="00411A92">
                    <w:rPr>
                      <w:color w:val="FFFFFF"/>
                      <w:sz w:val="24"/>
                      <w:szCs w:val="24"/>
                    </w:rPr>
                    <w:t>years</w:t>
                  </w:r>
                  <w:r w:rsidR="00C427CF" w:rsidRPr="00411A92">
                    <w:rPr>
                      <w:color w:val="FFFFFF"/>
                      <w:sz w:val="24"/>
                      <w:szCs w:val="24"/>
                    </w:rPr>
                    <w:t xml:space="preserve"> since they were created, NRDs have experienced tremendous growth in the responsibilities given to them by state statute, especially in protecting ground water.</w:t>
                  </w:r>
                </w:p>
                <w:p w14:paraId="44A15BAB" w14:textId="77777777" w:rsidR="00C427CF" w:rsidRDefault="00C427CF" w:rsidP="00C427CF">
                  <w:pPr>
                    <w:spacing w:after="80"/>
                    <w:ind w:firstLine="0"/>
                    <w:rPr>
                      <w:color w:val="FFFFFF"/>
                      <w:szCs w:val="20"/>
                    </w:rPr>
                  </w:pPr>
                </w:p>
                <w:p w14:paraId="7D467CD1" w14:textId="77777777" w:rsidR="00C427CF" w:rsidRDefault="00C427CF" w:rsidP="00C427CF">
                  <w:pPr>
                    <w:spacing w:after="80"/>
                    <w:ind w:firstLine="0"/>
                    <w:rPr>
                      <w:color w:val="FFFFFF"/>
                      <w:szCs w:val="20"/>
                    </w:rPr>
                  </w:pPr>
                </w:p>
                <w:p w14:paraId="142F6BFE" w14:textId="77777777" w:rsidR="00C427CF" w:rsidRPr="00FD3869" w:rsidRDefault="00C427CF" w:rsidP="00C427CF">
                  <w:pPr>
                    <w:spacing w:after="80"/>
                    <w:ind w:firstLine="0"/>
                    <w:jc w:val="center"/>
                    <w:rPr>
                      <w:b/>
                      <w:color w:val="FFFFFF"/>
                      <w:sz w:val="24"/>
                      <w:szCs w:val="24"/>
                    </w:rPr>
                  </w:pPr>
                  <w:r w:rsidRPr="00FD3869">
                    <w:rPr>
                      <w:b/>
                      <w:color w:val="FFFFFF"/>
                      <w:sz w:val="24"/>
                      <w:szCs w:val="24"/>
                    </w:rPr>
                    <w:t xml:space="preserve">Find out more about </w:t>
                  </w:r>
                  <w:smartTag w:uri="urn:schemas-microsoft-com:office:smarttags" w:element="State">
                    <w:smartTag w:uri="urn:schemas-microsoft-com:office:smarttags" w:element="place">
                      <w:r w:rsidRPr="00FD3869">
                        <w:rPr>
                          <w:b/>
                          <w:color w:val="FFFFFF"/>
                          <w:sz w:val="24"/>
                          <w:szCs w:val="24"/>
                        </w:rPr>
                        <w:t>Nebraska</w:t>
                      </w:r>
                    </w:smartTag>
                  </w:smartTag>
                  <w:r w:rsidRPr="00FD3869">
                    <w:rPr>
                      <w:b/>
                      <w:color w:val="FFFFFF"/>
                      <w:sz w:val="24"/>
                      <w:szCs w:val="24"/>
                    </w:rPr>
                    <w:t>’s NRDs at www.nrdnet.org</w:t>
                  </w:r>
                </w:p>
                <w:p w14:paraId="7A4EB1BB" w14:textId="77777777" w:rsidR="00C427CF" w:rsidRDefault="00C427CF" w:rsidP="00C427CF">
                  <w:pPr>
                    <w:spacing w:after="80"/>
                    <w:ind w:firstLine="0"/>
                    <w:rPr>
                      <w:color w:val="FFFFFF"/>
                      <w:szCs w:val="20"/>
                    </w:rPr>
                  </w:pPr>
                </w:p>
              </w:txbxContent>
            </v:textbox>
            <w10:wrap type="square"/>
          </v:shape>
        </w:pict>
      </w:r>
      <w:r w:rsidR="00000000">
        <w:rPr>
          <w:rFonts w:ascii="Kartika" w:hAnsi="Kartika" w:cs="Kartika"/>
          <w:noProof/>
          <w:color w:val="993300"/>
        </w:rPr>
        <w:pict w14:anchorId="0A63EA68">
          <v:shape id="Text Box 34" o:spid="_x0000_s2059" type="#_x0000_t202" style="position:absolute;margin-left:367.85pt;margin-top:-14.35pt;width:170.65pt;height:25.5pt;z-index:251668480;visibility:visible;mso-position-horizontal-relative:text;mso-position-vertical-relative:text;mso-width-relative:left-margin-area;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" filled="f" fillcolor="#930" stroked="f">
            <v:textbox inset=",0,,0">
              <w:txbxContent>
                <w:p w14:paraId="3FFCCFE8" w14:textId="77777777" w:rsidR="00C427CF" w:rsidRPr="006D1C52" w:rsidRDefault="00C427CF" w:rsidP="00C427CF">
                  <w:pPr>
                    <w:pStyle w:val="Heading2"/>
                    <w:rPr>
                      <w:rFonts w:ascii="ITC Kabel Medium" w:hAnsi="ITC Kabel Medium"/>
                      <w:b w:val="0"/>
                      <w:color w:val="FFFFFF"/>
                      <w:sz w:val="36"/>
                      <w:szCs w:val="36"/>
                      <w:u w:val="single"/>
                    </w:rPr>
                  </w:pPr>
                  <w:r>
                    <w:rPr>
                      <w:rFonts w:ascii="ITC Kabel Medium" w:hAnsi="ITC Kabel Medium"/>
                      <w:b w:val="0"/>
                      <w:color w:val="FFFFFF"/>
                      <w:sz w:val="36"/>
                      <w:szCs w:val="36"/>
                      <w:u w:val="single"/>
                    </w:rPr>
                    <w:t>Nebraska’s NRDs</w:t>
                  </w:r>
                </w:p>
              </w:txbxContent>
            </v:textbox>
          </v:shape>
        </w:pict>
      </w:r>
    </w:p>
    <w:p w14:paraId="0372A99C" w14:textId="1987D14D" w:rsidR="00130CDC" w:rsidRPr="00BD63A7" w:rsidRDefault="00FF7633" w:rsidP="00926141">
      <w:pPr>
        <w:pStyle w:val="Heading1"/>
        <w:spacing w:before="360" w:after="0"/>
        <w:rPr>
          <w:rFonts w:ascii="Trebuchet MS" w:hAnsi="Trebuchet MS"/>
          <w:b w:val="0"/>
          <w:sz w:val="16"/>
          <w:szCs w:val="16"/>
        </w:rPr>
      </w:pPr>
      <w:r>
        <w:rPr>
          <w:rFonts w:ascii="Kartika" w:hAnsi="Kartika" w:cs="Kartika"/>
          <w:color w:val="993300"/>
          <w:sz w:val="22"/>
          <w:szCs w:val="22"/>
        </w:rPr>
        <w:t>W</w:t>
      </w:r>
      <w:r w:rsidR="006F6138">
        <w:rPr>
          <w:rFonts w:ascii="Kartika" w:hAnsi="Kartika" w:cs="Kartika"/>
          <w:color w:val="993300"/>
          <w:sz w:val="22"/>
          <w:szCs w:val="22"/>
        </w:rPr>
        <w:t>est Knox Rural Water District</w:t>
      </w:r>
      <w:r w:rsidR="00130CDC">
        <w:rPr>
          <w:color w:val="993300"/>
          <w:sz w:val="22"/>
          <w:szCs w:val="22"/>
        </w:rPr>
        <w:t xml:space="preserve"> </w:t>
      </w:r>
      <w:r w:rsidR="00130CDC" w:rsidRPr="00411A92">
        <w:rPr>
          <w:rFonts w:ascii="Trebuchet MS" w:hAnsi="Trebuchet MS"/>
          <w:sz w:val="16"/>
          <w:szCs w:val="16"/>
        </w:rPr>
        <w:t xml:space="preserve">(continued </w:t>
      </w:r>
      <w:r w:rsidR="00926141">
        <w:rPr>
          <w:rFonts w:ascii="Trebuchet MS" w:hAnsi="Trebuchet MS"/>
          <w:sz w:val="16"/>
          <w:szCs w:val="16"/>
        </w:rPr>
        <w:t>f</w:t>
      </w:r>
      <w:r w:rsidR="00526B91" w:rsidRPr="00411A92">
        <w:rPr>
          <w:rFonts w:ascii="Trebuchet MS" w:hAnsi="Trebuchet MS"/>
          <w:sz w:val="16"/>
          <w:szCs w:val="16"/>
        </w:rPr>
        <w:t>rom</w:t>
      </w:r>
      <w:r w:rsidR="00130CDC" w:rsidRPr="00411A92">
        <w:rPr>
          <w:rFonts w:ascii="Trebuchet MS" w:hAnsi="Trebuchet MS"/>
          <w:sz w:val="16"/>
          <w:szCs w:val="16"/>
        </w:rPr>
        <w:t xml:space="preserve"> </w:t>
      </w:r>
      <w:r w:rsidR="003315E3">
        <w:rPr>
          <w:rFonts w:ascii="Trebuchet MS" w:hAnsi="Trebuchet MS"/>
          <w:sz w:val="16"/>
          <w:szCs w:val="16"/>
        </w:rPr>
        <w:t>front)</w:t>
      </w:r>
    </w:p>
    <w:p w14:paraId="44C09AAD" w14:textId="77777777" w:rsidR="00E049E4" w:rsidRPr="00E049E4" w:rsidRDefault="00E049E4" w:rsidP="00926141">
      <w:pPr>
        <w:spacing w:after="0"/>
        <w:ind w:firstLine="0"/>
        <w:rPr>
          <w:rFonts w:cs="Kartika"/>
          <w:sz w:val="4"/>
          <w:szCs w:val="20"/>
        </w:rPr>
      </w:pPr>
    </w:p>
    <w:p w14:paraId="65C29882" w14:textId="77777777" w:rsidR="00926141" w:rsidRDefault="00926141" w:rsidP="00926141">
      <w:pPr>
        <w:spacing w:after="0"/>
        <w:ind w:right="3600" w:firstLine="0"/>
        <w:jc w:val="right"/>
        <w:sectPr w:rsidR="00926141" w:rsidSect="00D63AB0">
          <w:headerReference w:type="even" r:id="rId14"/>
          <w:headerReference w:type="default" r:id="rId15"/>
          <w:headerReference w:type="first" r:id="rId16"/>
          <w:pgSz w:w="12240" w:h="15840"/>
          <w:pgMar w:top="540" w:right="720" w:bottom="720" w:left="720" w:header="720" w:footer="720" w:gutter="0"/>
          <w:cols w:space="720"/>
          <w:docGrid w:linePitch="360"/>
        </w:sectPr>
      </w:pPr>
    </w:p>
    <w:p w14:paraId="47383373" w14:textId="23EA9486" w:rsidR="00411A92" w:rsidRPr="00411A92" w:rsidRDefault="00926141" w:rsidP="00926141">
      <w:pPr>
        <w:spacing w:after="0"/>
        <w:ind w:left="120" w:firstLine="0"/>
        <w:rPr>
          <w:noProof/>
          <w:sz w:val="10"/>
        </w:rPr>
      </w:pPr>
      <w:r>
        <w:t>new hookups to rural homes, cabins, pasture or feeding         operations.  The system is</w:t>
      </w:r>
      <w:r w:rsidR="001C1ED9">
        <w:t xml:space="preserve"> </w:t>
      </w:r>
      <w:r>
        <w:t>a vital part in keeping central Knox County growing and prospering.</w:t>
      </w:r>
    </w:p>
    <w:p w14:paraId="75619EAC" w14:textId="77777777" w:rsidR="00926141" w:rsidRPr="00FF7633" w:rsidRDefault="00926141" w:rsidP="00411A92">
      <w:pPr>
        <w:pStyle w:val="Heading2"/>
        <w:spacing w:before="0" w:after="0"/>
        <w:jc w:val="both"/>
        <w:rPr>
          <w:noProof/>
          <w:color w:val="943634" w:themeColor="accent2" w:themeShade="BF"/>
          <w:sz w:val="8"/>
          <w:szCs w:val="2"/>
        </w:rPr>
        <w:sectPr w:rsidR="00926141" w:rsidRPr="00FF7633" w:rsidSect="00926141">
          <w:type w:val="continuous"/>
          <w:pgSz w:w="12240" w:h="15840"/>
          <w:pgMar w:top="540" w:right="720" w:bottom="720" w:left="720" w:header="720" w:footer="720" w:gutter="0"/>
          <w:cols w:space="720"/>
          <w:docGrid w:linePitch="360"/>
        </w:sectPr>
      </w:pPr>
    </w:p>
    <w:p w14:paraId="5E157483" w14:textId="7732402A" w:rsidR="00E04E03" w:rsidRPr="00FF7633" w:rsidRDefault="00411A92" w:rsidP="00717705">
      <w:pPr>
        <w:pStyle w:val="Heading2"/>
        <w:spacing w:before="0" w:after="0"/>
        <w:jc w:val="both"/>
        <w:rPr>
          <w:sz w:val="8"/>
          <w:szCs w:val="2"/>
        </w:rPr>
      </w:pPr>
      <w:r>
        <w:rPr>
          <w:noProof/>
          <w:color w:val="943634" w:themeColor="accent2" w:themeShade="BF"/>
          <w:sz w:val="20"/>
          <w:szCs w:val="20"/>
        </w:rPr>
        <w:t xml:space="preserve"> </w:t>
      </w:r>
    </w:p>
    <w:p w14:paraId="0DC75BD5" w14:textId="77777777" w:rsidR="00E049E4" w:rsidRPr="00E049E4" w:rsidRDefault="00E049E4" w:rsidP="00E049E4">
      <w:pPr>
        <w:rPr>
          <w:sz w:val="4"/>
        </w:rPr>
      </w:pPr>
    </w:p>
    <w:p w14:paraId="341AC2C3" w14:textId="25D8FCD8" w:rsidR="00683A98" w:rsidRPr="00E049E4" w:rsidRDefault="00C3027D" w:rsidP="003315E3">
      <w:pPr>
        <w:ind w:firstLine="0"/>
        <w:rPr>
          <w:b/>
          <w:sz w:val="14"/>
          <w:szCs w:val="20"/>
        </w:rPr>
      </w:pPr>
      <w:r w:rsidRPr="00E049E4">
        <w:rPr>
          <w:rFonts w:ascii="Kartika" w:hAnsi="Kartika" w:cs="Kartika"/>
          <w:b/>
          <w:color w:val="993300"/>
          <w:szCs w:val="20"/>
        </w:rPr>
        <w:t>Natural</w:t>
      </w:r>
      <w:r w:rsidR="00720325">
        <w:rPr>
          <w:rFonts w:ascii="Kartika" w:hAnsi="Kartika" w:cs="Kartika"/>
          <w:b/>
          <w:color w:val="993300"/>
          <w:szCs w:val="20"/>
        </w:rPr>
        <w:t xml:space="preserve"> Resources Awareness Activities</w:t>
      </w:r>
      <w:r w:rsidRPr="00E049E4">
        <w:rPr>
          <w:rFonts w:ascii="Kartika" w:hAnsi="Kartika" w:cs="Kartika"/>
          <w:b/>
          <w:color w:val="993300"/>
          <w:szCs w:val="20"/>
        </w:rPr>
        <w:t xml:space="preserve"> </w:t>
      </w:r>
    </w:p>
    <w:p w14:paraId="01AE7827" w14:textId="722B4338" w:rsidR="00683A98" w:rsidRPr="00B641CC" w:rsidRDefault="00D63AB0" w:rsidP="00683A98">
      <w:pPr>
        <w:rPr>
          <w:szCs w:val="20"/>
        </w:rPr>
      </w:pPr>
      <w:r>
        <w:rPr>
          <w:szCs w:val="20"/>
        </w:rPr>
        <w:t>T</w:t>
      </w:r>
      <w:r w:rsidR="00683A98" w:rsidRPr="00B641CC">
        <w:rPr>
          <w:szCs w:val="20"/>
        </w:rPr>
        <w:t>o increase awareness of natural resources the LNNRD hosted an 8</w:t>
      </w:r>
      <w:r w:rsidR="00683A98" w:rsidRPr="00B641CC">
        <w:rPr>
          <w:szCs w:val="20"/>
          <w:vertAlign w:val="superscript"/>
        </w:rPr>
        <w:t>th</w:t>
      </w:r>
      <w:r w:rsidR="00683A98" w:rsidRPr="00B641CC">
        <w:rPr>
          <w:szCs w:val="20"/>
        </w:rPr>
        <w:t xml:space="preserve"> Grade Conservation Day.  </w:t>
      </w:r>
      <w:r w:rsidR="00720325">
        <w:rPr>
          <w:szCs w:val="20"/>
        </w:rPr>
        <w:t>Forty-Nine</w:t>
      </w:r>
      <w:r w:rsidR="00683A98" w:rsidRPr="00B641CC">
        <w:rPr>
          <w:szCs w:val="20"/>
        </w:rPr>
        <w:t xml:space="preserve"> 8</w:t>
      </w:r>
      <w:r w:rsidR="00683A98" w:rsidRPr="00B641CC">
        <w:rPr>
          <w:szCs w:val="20"/>
          <w:vertAlign w:val="superscript"/>
        </w:rPr>
        <w:t>th</w:t>
      </w:r>
      <w:r w:rsidR="00683A98" w:rsidRPr="00B641CC">
        <w:rPr>
          <w:szCs w:val="20"/>
        </w:rPr>
        <w:t xml:space="preserve"> Graders</w:t>
      </w:r>
      <w:r w:rsidR="006F6138">
        <w:rPr>
          <w:szCs w:val="20"/>
        </w:rPr>
        <w:t xml:space="preserve"> from </w:t>
      </w:r>
      <w:r w:rsidR="00720325">
        <w:rPr>
          <w:szCs w:val="20"/>
        </w:rPr>
        <w:t>across the</w:t>
      </w:r>
      <w:r w:rsidR="006F6138">
        <w:rPr>
          <w:szCs w:val="20"/>
        </w:rPr>
        <w:t xml:space="preserve"> district</w:t>
      </w:r>
      <w:r w:rsidR="00683A98" w:rsidRPr="00B641CC">
        <w:rPr>
          <w:szCs w:val="20"/>
        </w:rPr>
        <w:t xml:space="preserve"> p</w:t>
      </w:r>
      <w:r w:rsidR="00720325">
        <w:rPr>
          <w:szCs w:val="20"/>
        </w:rPr>
        <w:t>articipated in</w:t>
      </w:r>
      <w:r w:rsidR="008C1574">
        <w:rPr>
          <w:szCs w:val="20"/>
        </w:rPr>
        <w:t xml:space="preserve"> this </w:t>
      </w:r>
      <w:r w:rsidR="00720325">
        <w:rPr>
          <w:szCs w:val="20"/>
        </w:rPr>
        <w:t>year’s event</w:t>
      </w:r>
      <w:r w:rsidR="006F6138">
        <w:rPr>
          <w:szCs w:val="20"/>
        </w:rPr>
        <w:t>,</w:t>
      </w:r>
      <w:r w:rsidR="003315E3">
        <w:rPr>
          <w:szCs w:val="20"/>
        </w:rPr>
        <w:t xml:space="preserve"> </w:t>
      </w:r>
      <w:r w:rsidR="006F6138">
        <w:rPr>
          <w:szCs w:val="20"/>
        </w:rPr>
        <w:t xml:space="preserve">at </w:t>
      </w:r>
      <w:r w:rsidR="00683A98" w:rsidRPr="00B641CC">
        <w:rPr>
          <w:szCs w:val="20"/>
        </w:rPr>
        <w:t>the Butte Golf Course.</w:t>
      </w:r>
      <w:r w:rsidR="00720325">
        <w:rPr>
          <w:szCs w:val="20"/>
        </w:rPr>
        <w:t xml:space="preserve"> N</w:t>
      </w:r>
      <w:r w:rsidR="00683A98" w:rsidRPr="00B641CC">
        <w:rPr>
          <w:szCs w:val="20"/>
        </w:rPr>
        <w:t>atural resources professionals from</w:t>
      </w:r>
      <w:r w:rsidR="008C1574">
        <w:rPr>
          <w:szCs w:val="20"/>
        </w:rPr>
        <w:t xml:space="preserve"> across the </w:t>
      </w:r>
      <w:r w:rsidR="006F6138">
        <w:rPr>
          <w:szCs w:val="20"/>
        </w:rPr>
        <w:t>state</w:t>
      </w:r>
      <w:r w:rsidR="008C1574">
        <w:rPr>
          <w:szCs w:val="20"/>
        </w:rPr>
        <w:t xml:space="preserve"> shar</w:t>
      </w:r>
      <w:r w:rsidR="00720325">
        <w:rPr>
          <w:szCs w:val="20"/>
        </w:rPr>
        <w:t>ed</w:t>
      </w:r>
      <w:r w:rsidR="00683A98" w:rsidRPr="00B641CC">
        <w:rPr>
          <w:szCs w:val="20"/>
        </w:rPr>
        <w:t xml:space="preserve"> their expertise with the students</w:t>
      </w:r>
      <w:r w:rsidR="006F6138">
        <w:rPr>
          <w:szCs w:val="20"/>
        </w:rPr>
        <w:t xml:space="preserve"> </w:t>
      </w:r>
      <w:r w:rsidR="00720325">
        <w:rPr>
          <w:szCs w:val="20"/>
        </w:rPr>
        <w:t>using</w:t>
      </w:r>
      <w:r w:rsidR="006F6138">
        <w:rPr>
          <w:szCs w:val="20"/>
        </w:rPr>
        <w:t xml:space="preserve"> hands-on activities. </w:t>
      </w:r>
      <w:r w:rsidR="00683A98" w:rsidRPr="00B641CC">
        <w:rPr>
          <w:szCs w:val="20"/>
        </w:rPr>
        <w:t xml:space="preserve"> </w:t>
      </w:r>
    </w:p>
    <w:p w14:paraId="1D442452" w14:textId="3D538380" w:rsidR="00C3027D" w:rsidRDefault="00683A98" w:rsidP="00411A92">
      <w:pPr>
        <w:pStyle w:val="NoSpacing"/>
      </w:pPr>
      <w:r>
        <w:t xml:space="preserve">Office Staff of the LNNRD promotes awareness of natural resources through other educational activities </w:t>
      </w:r>
      <w:r w:rsidR="006F6138">
        <w:t>including</w:t>
      </w:r>
      <w:r>
        <w:t xml:space="preserve"> Co-sponsor the Natural Resources Festival with the UENRD, Partnering Sponsor of the Wonderful World of Water, Hosting Land Judging Contests, and Range Judging </w:t>
      </w:r>
      <w:r w:rsidR="00812D7F">
        <w:t>Contests, Know</w:t>
      </w:r>
      <w:r w:rsidR="00926141">
        <w:t xml:space="preserve"> Your Well </w:t>
      </w:r>
      <w:r w:rsidR="00717705">
        <w:t>Program, elementary</w:t>
      </w:r>
      <w:r>
        <w:t xml:space="preserve"> class presentations explain</w:t>
      </w:r>
      <w:r w:rsidR="00720325">
        <w:t>ing</w:t>
      </w:r>
      <w:r>
        <w:t xml:space="preserve"> responsibilities/duties of NRDs, and Natural Resources.  LNNRD offers scholarships to youth who attend the Nebraska Range Youth Camp or Adventure Camp about the Environment (ACE). The scholarships consist of paying 75% of the registration fee.</w:t>
      </w:r>
      <w:r w:rsidR="003938F4">
        <w:t xml:space="preserve"> </w:t>
      </w:r>
    </w:p>
    <w:p w14:paraId="42879802" w14:textId="524D1C89" w:rsidR="003B52F3" w:rsidRPr="00D63AB0" w:rsidRDefault="00720325" w:rsidP="00411A92">
      <w:pPr>
        <w:pStyle w:val="NoSpacing"/>
        <w:rPr>
          <w:sz w:val="16"/>
        </w:rPr>
      </w:pPr>
      <w:r>
        <w:t>As p</w:t>
      </w:r>
      <w:r w:rsidR="003B52F3">
        <w:t xml:space="preserve">art of the Bazile Groundwater Management Area (BGMA) </w:t>
      </w:r>
      <w:r>
        <w:t xml:space="preserve">which </w:t>
      </w:r>
      <w:r w:rsidR="003B52F3">
        <w:t>is made up of land located within 4 NRD’S including the Lewis &amp; Clark, Lower Elkhorn, Upper Elkhorn, and Lower Niobrara NRD’s. Together we are address</w:t>
      </w:r>
      <w:r>
        <w:t>ing the</w:t>
      </w:r>
      <w:r w:rsidR="003B52F3">
        <w:t xml:space="preserve"> rising nitrate levels in </w:t>
      </w:r>
      <w:r>
        <w:t xml:space="preserve">the </w:t>
      </w:r>
      <w:r w:rsidR="003B52F3">
        <w:t>area communities and domestic wells</w:t>
      </w:r>
      <w:r>
        <w:t>.  T</w:t>
      </w:r>
      <w:r w:rsidR="003B52F3">
        <w:t xml:space="preserve">he communities </w:t>
      </w:r>
      <w:r>
        <w:t xml:space="preserve">included are </w:t>
      </w:r>
      <w:r w:rsidR="003B52F3">
        <w:t>Bazile Mills, Brunswick, Creighton, Forster, Orchard, Osmond, Plainview, Royal, Wausa, and Winnetoon. The BGMA group offer</w:t>
      </w:r>
      <w:r>
        <w:t xml:space="preserve">s </w:t>
      </w:r>
      <w:r w:rsidR="003B52F3">
        <w:t>cost</w:t>
      </w:r>
      <w:r w:rsidR="00431A4A">
        <w:t>-</w:t>
      </w:r>
      <w:r w:rsidR="003B52F3">
        <w:t xml:space="preserve"> share for several different practices</w:t>
      </w:r>
      <w:r w:rsidR="007B7ED4">
        <w:t>, hold meetings and field days on the UNL/BGMA Demo sites in th</w:t>
      </w:r>
      <w:r w:rsidR="00431A4A">
        <w:t>e</w:t>
      </w:r>
      <w:r w:rsidR="007B7ED4">
        <w:t xml:space="preserve"> area to help </w:t>
      </w:r>
      <w:r w:rsidR="00431A4A">
        <w:t xml:space="preserve">raise awareness on how to </w:t>
      </w:r>
      <w:r w:rsidR="007B7ED4">
        <w:t>lower the nitrates in th</w:t>
      </w:r>
      <w:r w:rsidR="00431A4A">
        <w:t>e</w:t>
      </w:r>
      <w:r w:rsidR="007B7ED4">
        <w:t xml:space="preserve"> area.</w:t>
      </w:r>
    </w:p>
    <w:p w14:paraId="5A322173" w14:textId="64A84C87" w:rsidR="00E049E4" w:rsidRPr="00E049E4" w:rsidRDefault="00E049E4" w:rsidP="00411A92">
      <w:pPr>
        <w:pStyle w:val="NoSpacing"/>
        <w:rPr>
          <w:rFonts w:ascii="Kartika" w:hAnsi="Kartika" w:cs="Kartika"/>
          <w:color w:val="993300"/>
          <w:sz w:val="4"/>
        </w:rPr>
      </w:pPr>
    </w:p>
    <w:p w14:paraId="503A2A71" w14:textId="0AE38707" w:rsidR="00C3027D" w:rsidRPr="00D63AB0" w:rsidRDefault="00C3027D" w:rsidP="003315E3">
      <w:pPr>
        <w:pStyle w:val="Heading1"/>
        <w:tabs>
          <w:tab w:val="left" w:pos="7830"/>
        </w:tabs>
        <w:spacing w:before="0" w:after="0"/>
        <w:ind w:right="3600"/>
        <w:jc w:val="both"/>
        <w:rPr>
          <w:rFonts w:ascii="Kartika" w:hAnsi="Kartika" w:cs="Kartika"/>
          <w:color w:val="993300"/>
          <w:sz w:val="8"/>
          <w:szCs w:val="20"/>
        </w:rPr>
      </w:pPr>
      <w:r w:rsidRPr="00E049E4">
        <w:rPr>
          <w:rFonts w:ascii="Kartika" w:hAnsi="Kartika" w:cs="Kartika"/>
          <w:color w:val="993300"/>
          <w:sz w:val="20"/>
          <w:szCs w:val="20"/>
        </w:rPr>
        <w:t>Protecting Resources</w:t>
      </w:r>
    </w:p>
    <w:p w14:paraId="7E3754DA" w14:textId="545BB3EC" w:rsidR="00717705" w:rsidRDefault="00717705" w:rsidP="00683A98">
      <w:pPr>
        <w:pStyle w:val="NoSpacing"/>
        <w:ind w:right="3600"/>
        <w:rPr>
          <w:noProof/>
        </w:rPr>
      </w:pPr>
      <w:r>
        <w:rPr>
          <w:noProof/>
        </w:rPr>
        <w:drawing>
          <wp:anchor distT="0" distB="0" distL="114300" distR="114300" simplePos="0" relativeHeight="251652608" behindDoc="0" locked="0" layoutInCell="1" allowOverlap="1" wp14:anchorId="47865911" wp14:editId="2298AD2F">
            <wp:simplePos x="0" y="0"/>
            <wp:positionH relativeFrom="column">
              <wp:posOffset>3657600</wp:posOffset>
            </wp:positionH>
            <wp:positionV relativeFrom="paragraph">
              <wp:posOffset>29210</wp:posOffset>
            </wp:positionV>
            <wp:extent cx="876300" cy="657225"/>
            <wp:effectExtent l="19050" t="19050" r="0" b="952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76300" cy="65722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C3027D" w:rsidRPr="00F03CD9">
        <w:rPr>
          <w:szCs w:val="20"/>
        </w:rPr>
        <w:t xml:space="preserve">The Lower Niobrara NRD </w:t>
      </w:r>
      <w:r w:rsidR="00D40361">
        <w:rPr>
          <w:szCs w:val="20"/>
        </w:rPr>
        <w:t xml:space="preserve">Board voted to allow up to </w:t>
      </w:r>
      <w:r w:rsidR="00431A4A">
        <w:rPr>
          <w:szCs w:val="20"/>
        </w:rPr>
        <w:t>500</w:t>
      </w:r>
      <w:r w:rsidR="00D40361">
        <w:rPr>
          <w:szCs w:val="20"/>
        </w:rPr>
        <w:t xml:space="preserve"> new irrigated areas in the </w:t>
      </w:r>
      <w:r w:rsidR="0095487D">
        <w:rPr>
          <w:szCs w:val="20"/>
        </w:rPr>
        <w:t>district</w:t>
      </w:r>
      <w:r w:rsidR="00D40361">
        <w:rPr>
          <w:szCs w:val="20"/>
        </w:rPr>
        <w:t xml:space="preserve">. With the increase in static water levels over the last few years, the completion of </w:t>
      </w:r>
      <w:r w:rsidR="005C59D1">
        <w:rPr>
          <w:szCs w:val="20"/>
        </w:rPr>
        <w:t>certifying</w:t>
      </w:r>
      <w:r w:rsidR="00D40361">
        <w:rPr>
          <w:szCs w:val="20"/>
        </w:rPr>
        <w:t xml:space="preserve"> Irrigated acres in the District and requests received </w:t>
      </w:r>
      <w:r w:rsidR="00D40361" w:rsidRPr="00D63AB0">
        <w:rPr>
          <w:sz w:val="18"/>
          <w:szCs w:val="18"/>
        </w:rPr>
        <w:t xml:space="preserve">from </w:t>
      </w:r>
      <w:r w:rsidR="00D63AB0" w:rsidRPr="00D63AB0">
        <w:rPr>
          <w:sz w:val="18"/>
          <w:szCs w:val="18"/>
        </w:rPr>
        <w:t>i</w:t>
      </w:r>
      <w:r w:rsidR="005C59D1" w:rsidRPr="00D63AB0">
        <w:rPr>
          <w:sz w:val="18"/>
          <w:szCs w:val="18"/>
        </w:rPr>
        <w:t>rrigators</w:t>
      </w:r>
      <w:r w:rsidR="00D40361" w:rsidRPr="00D63AB0">
        <w:rPr>
          <w:sz w:val="16"/>
          <w:szCs w:val="16"/>
        </w:rPr>
        <w:t xml:space="preserve"> </w:t>
      </w:r>
      <w:r w:rsidR="00D40361">
        <w:rPr>
          <w:szCs w:val="20"/>
        </w:rPr>
        <w:t xml:space="preserve">the Board approved the Groundwater Management Committee </w:t>
      </w:r>
      <w:r w:rsidR="00D63AB0" w:rsidRPr="00431A4A">
        <w:rPr>
          <w:szCs w:val="20"/>
        </w:rPr>
        <w:t>r</w:t>
      </w:r>
      <w:r w:rsidR="00D40361" w:rsidRPr="00431A4A">
        <w:rPr>
          <w:szCs w:val="20"/>
        </w:rPr>
        <w:t>ecommendation.</w:t>
      </w:r>
      <w:r w:rsidR="00D40361">
        <w:rPr>
          <w:szCs w:val="20"/>
        </w:rPr>
        <w:t xml:space="preserve"> The Lower Niobrara NRD accept</w:t>
      </w:r>
      <w:r w:rsidR="00822C1A">
        <w:rPr>
          <w:szCs w:val="20"/>
        </w:rPr>
        <w:t>ed</w:t>
      </w:r>
      <w:r w:rsidR="00D40361">
        <w:rPr>
          <w:szCs w:val="20"/>
        </w:rPr>
        <w:t xml:space="preserve"> applications </w:t>
      </w:r>
      <w:r w:rsidR="005C59D1">
        <w:rPr>
          <w:szCs w:val="20"/>
        </w:rPr>
        <w:t>starting</w:t>
      </w:r>
      <w:r w:rsidR="00D40361">
        <w:rPr>
          <w:szCs w:val="20"/>
        </w:rPr>
        <w:t xml:space="preserve"> July 1</w:t>
      </w:r>
      <w:r w:rsidR="00D40361" w:rsidRPr="00D40361">
        <w:rPr>
          <w:szCs w:val="20"/>
          <w:vertAlign w:val="superscript"/>
        </w:rPr>
        <w:t>st</w:t>
      </w:r>
      <w:r w:rsidR="00D40361">
        <w:rPr>
          <w:szCs w:val="20"/>
        </w:rPr>
        <w:t xml:space="preserve"> and end</w:t>
      </w:r>
      <w:r w:rsidR="00822C1A">
        <w:rPr>
          <w:szCs w:val="20"/>
        </w:rPr>
        <w:t xml:space="preserve">ed </w:t>
      </w:r>
      <w:r w:rsidR="00D40361">
        <w:rPr>
          <w:szCs w:val="20"/>
        </w:rPr>
        <w:t>August 31</w:t>
      </w:r>
      <w:r w:rsidR="00D40361" w:rsidRPr="00D40361">
        <w:rPr>
          <w:szCs w:val="20"/>
          <w:vertAlign w:val="superscript"/>
        </w:rPr>
        <w:t>st</w:t>
      </w:r>
      <w:r w:rsidR="0095487D">
        <w:rPr>
          <w:szCs w:val="20"/>
        </w:rPr>
        <w:t>, 2022,</w:t>
      </w:r>
      <w:r w:rsidR="003315E3">
        <w:rPr>
          <w:szCs w:val="20"/>
        </w:rPr>
        <w:t xml:space="preserve"> </w:t>
      </w:r>
      <w:r w:rsidR="00D40361">
        <w:rPr>
          <w:szCs w:val="20"/>
        </w:rPr>
        <w:t xml:space="preserve">with a nonrefundable fee for new acres. </w:t>
      </w:r>
      <w:r w:rsidR="005C59D1">
        <w:rPr>
          <w:szCs w:val="20"/>
        </w:rPr>
        <w:t>Each application go</w:t>
      </w:r>
      <w:r w:rsidR="00431A4A">
        <w:rPr>
          <w:szCs w:val="20"/>
        </w:rPr>
        <w:t>es</w:t>
      </w:r>
      <w:r w:rsidR="005C59D1">
        <w:rPr>
          <w:szCs w:val="20"/>
        </w:rPr>
        <w:t xml:space="preserve"> through a ranking process and reviewed </w:t>
      </w:r>
      <w:r w:rsidR="00431A4A">
        <w:rPr>
          <w:szCs w:val="20"/>
        </w:rPr>
        <w:t xml:space="preserve">by </w:t>
      </w:r>
      <w:r w:rsidR="005C59D1">
        <w:rPr>
          <w:szCs w:val="20"/>
        </w:rPr>
        <w:t xml:space="preserve">the Groundwater Management Committee. Their recommendations </w:t>
      </w:r>
      <w:r w:rsidR="00431A4A">
        <w:rPr>
          <w:szCs w:val="20"/>
        </w:rPr>
        <w:t>are</w:t>
      </w:r>
      <w:r w:rsidR="005C59D1">
        <w:rPr>
          <w:szCs w:val="20"/>
        </w:rPr>
        <w:t xml:space="preserve"> then presented at the September board meeting. The highest priority will be given to applications which complete circles. There is a stipulation of not more than 25% of currently irrigated acres can be added to these systems </w:t>
      </w:r>
      <w:r w:rsidR="00431A4A">
        <w:rPr>
          <w:szCs w:val="20"/>
        </w:rPr>
        <w:t>along with</w:t>
      </w:r>
      <w:r w:rsidR="005C59D1">
        <w:rPr>
          <w:szCs w:val="20"/>
        </w:rPr>
        <w:t xml:space="preserve"> no</w:t>
      </w:r>
      <w:r w:rsidR="00431A4A">
        <w:rPr>
          <w:szCs w:val="20"/>
        </w:rPr>
        <w:t xml:space="preserve"> </w:t>
      </w:r>
      <w:r w:rsidR="005C59D1">
        <w:rPr>
          <w:szCs w:val="20"/>
        </w:rPr>
        <w:t>transfers of irrigated acres,</w:t>
      </w:r>
      <w:r w:rsidR="00431A4A">
        <w:rPr>
          <w:szCs w:val="20"/>
        </w:rPr>
        <w:t xml:space="preserve"> </w:t>
      </w:r>
      <w:r w:rsidR="00AF1EE5">
        <w:rPr>
          <w:szCs w:val="20"/>
        </w:rPr>
        <w:t xml:space="preserve">no </w:t>
      </w:r>
      <w:r w:rsidR="005C59D1">
        <w:rPr>
          <w:szCs w:val="20"/>
        </w:rPr>
        <w:t>adding towers or end guns</w:t>
      </w:r>
      <w:r w:rsidR="00AF1EE5">
        <w:rPr>
          <w:szCs w:val="20"/>
        </w:rPr>
        <w:t xml:space="preserve"> a</w:t>
      </w:r>
      <w:r w:rsidR="00431A4A">
        <w:rPr>
          <w:szCs w:val="20"/>
        </w:rPr>
        <w:t>nd no</w:t>
      </w:r>
      <w:r w:rsidR="005C59D1">
        <w:rPr>
          <w:szCs w:val="20"/>
        </w:rPr>
        <w:t xml:space="preserve"> new wells </w:t>
      </w:r>
      <w:r w:rsidR="00431A4A">
        <w:rPr>
          <w:szCs w:val="20"/>
        </w:rPr>
        <w:t xml:space="preserve">are </w:t>
      </w:r>
      <w:r w:rsidR="005C59D1">
        <w:rPr>
          <w:szCs w:val="20"/>
        </w:rPr>
        <w:t>allowed</w:t>
      </w:r>
      <w:r w:rsidR="008C1574">
        <w:rPr>
          <w:szCs w:val="20"/>
        </w:rPr>
        <w:t>.</w:t>
      </w:r>
      <w:r w:rsidR="005C59D1">
        <w:rPr>
          <w:szCs w:val="20"/>
        </w:rPr>
        <w:t xml:space="preserve"> Department of Natural Resources</w:t>
      </w:r>
      <w:r w:rsidR="008C1574">
        <w:rPr>
          <w:szCs w:val="20"/>
        </w:rPr>
        <w:t xml:space="preserve"> (DNR)</w:t>
      </w:r>
      <w:r w:rsidR="005C59D1">
        <w:rPr>
          <w:szCs w:val="20"/>
        </w:rPr>
        <w:t xml:space="preserve"> can also allow n</w:t>
      </w:r>
      <w:r w:rsidR="00954E48">
        <w:rPr>
          <w:szCs w:val="20"/>
        </w:rPr>
        <w:t xml:space="preserve">ew surface water acres up to </w:t>
      </w:r>
      <w:r w:rsidR="00AF1EE5">
        <w:rPr>
          <w:szCs w:val="20"/>
        </w:rPr>
        <w:t>1/3 of new groundwater acres applied for and received</w:t>
      </w:r>
      <w:r w:rsidR="00954E48">
        <w:rPr>
          <w:szCs w:val="20"/>
        </w:rPr>
        <w:t>.</w:t>
      </w:r>
      <w:r w:rsidRPr="00717705">
        <w:rPr>
          <w:noProof/>
        </w:rPr>
        <w:t xml:space="preserve"> </w:t>
      </w:r>
    </w:p>
    <w:p w14:paraId="1B0C96F6" w14:textId="12E2436C" w:rsidR="00717705" w:rsidRPr="00FF7633" w:rsidRDefault="00717705" w:rsidP="00683A98">
      <w:pPr>
        <w:pStyle w:val="NoSpacing"/>
        <w:ind w:right="3600"/>
        <w:rPr>
          <w:noProof/>
          <w:sz w:val="4"/>
          <w:szCs w:val="6"/>
        </w:rPr>
      </w:pPr>
    </w:p>
    <w:p w14:paraId="2A0B0A18" w14:textId="1F8973F5" w:rsidR="00717705" w:rsidRDefault="00717705" w:rsidP="00717705">
      <w:pPr>
        <w:pStyle w:val="Heading2"/>
        <w:spacing w:before="0" w:after="0"/>
        <w:jc w:val="both"/>
        <w:rPr>
          <w:sz w:val="16"/>
          <w:szCs w:val="16"/>
        </w:rPr>
      </w:pPr>
      <w:r>
        <w:rPr>
          <w:noProof/>
          <w:sz w:val="10"/>
        </w:rPr>
        <w:drawing>
          <wp:anchor distT="0" distB="0" distL="114300" distR="114300" simplePos="0" relativeHeight="251662848" behindDoc="1" locked="0" layoutInCell="1" allowOverlap="1" wp14:anchorId="763B6734" wp14:editId="2342F212">
            <wp:simplePos x="0" y="0"/>
            <wp:positionH relativeFrom="column">
              <wp:posOffset>3638550</wp:posOffset>
            </wp:positionH>
            <wp:positionV relativeFrom="paragraph">
              <wp:posOffset>18415</wp:posOffset>
            </wp:positionV>
            <wp:extent cx="704850" cy="939800"/>
            <wp:effectExtent l="0" t="0" r="0" b="0"/>
            <wp:wrapTight wrapText="bothSides">
              <wp:wrapPolygon edited="0">
                <wp:start x="0" y="0"/>
                <wp:lineTo x="0" y="21016"/>
                <wp:lineTo x="21016" y="21016"/>
                <wp:lineTo x="21016" y="0"/>
                <wp:lineTo x="0" y="0"/>
              </wp:wrapPolygon>
            </wp:wrapTight>
            <wp:docPr id="1" name="Picture 0" descr="A picture containing text, outdoor, ground, yell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A picture containing text, outdoor, ground, yellow&#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704850" cy="939800"/>
                    </a:xfrm>
                    <a:prstGeom prst="rect">
                      <a:avLst/>
                    </a:prstGeom>
                  </pic:spPr>
                </pic:pic>
              </a:graphicData>
            </a:graphic>
            <wp14:sizeRelH relativeFrom="margin">
              <wp14:pctWidth>0</wp14:pctWidth>
            </wp14:sizeRelH>
            <wp14:sizeRelV relativeFrom="margin">
              <wp14:pctHeight>0</wp14:pctHeight>
            </wp14:sizeRelV>
          </wp:anchor>
        </w:drawing>
      </w:r>
      <w:r>
        <w:rPr>
          <w:noProof/>
          <w:color w:val="943634" w:themeColor="accent2" w:themeShade="BF"/>
          <w:sz w:val="20"/>
          <w:szCs w:val="20"/>
        </w:rPr>
        <w:t>N</w:t>
      </w:r>
      <w:r w:rsidRPr="00ED568F">
        <w:rPr>
          <w:noProof/>
          <w:color w:val="943634" w:themeColor="accent2" w:themeShade="BF"/>
          <w:sz w:val="22"/>
          <w:szCs w:val="22"/>
        </w:rPr>
        <w:t>ebraska Environmental Trust Grant</w:t>
      </w:r>
      <w:r>
        <w:rPr>
          <w:color w:val="993300"/>
        </w:rPr>
        <w:t xml:space="preserve"> </w:t>
      </w:r>
      <w:r w:rsidRPr="00801660">
        <w:rPr>
          <w:sz w:val="16"/>
          <w:szCs w:val="16"/>
        </w:rPr>
        <w:t>(</w:t>
      </w:r>
      <w:r w:rsidRPr="003315E3">
        <w:rPr>
          <w:rFonts w:ascii="Trebuchet MS" w:hAnsi="Trebuchet MS"/>
          <w:sz w:val="16"/>
          <w:szCs w:val="16"/>
        </w:rPr>
        <w:t>continued from front)</w:t>
      </w:r>
      <w:r>
        <w:rPr>
          <w:sz w:val="16"/>
          <w:szCs w:val="16"/>
        </w:rPr>
        <w:t xml:space="preserve"> </w:t>
      </w:r>
    </w:p>
    <w:p w14:paraId="081C9724" w14:textId="5BB95DAD" w:rsidR="007B7ED4" w:rsidRPr="00CF1008" w:rsidRDefault="00717705" w:rsidP="007B7ED4">
      <w:pPr>
        <w:ind w:firstLine="0"/>
      </w:pPr>
      <w:r>
        <w:t xml:space="preserve">construct observation wells and install water-level data loggers. Do to supply demands we </w:t>
      </w:r>
      <w:r w:rsidR="00AF1EE5">
        <w:t>got</w:t>
      </w:r>
      <w:r>
        <w:t xml:space="preserve"> an extension on the Grant</w:t>
      </w:r>
      <w:r w:rsidR="00AF1EE5">
        <w:t>. W</w:t>
      </w:r>
      <w:r>
        <w:t>e now have all the wells completed and waiting for the transmitters to arrive. With this technology you will be able to go to the website and get live time readings.</w:t>
      </w:r>
      <w:r w:rsidR="00CF1008">
        <w:t xml:space="preserve"> The total budget for this project was $272,000.00 </w:t>
      </w:r>
      <w:r w:rsidR="00AF1EE5">
        <w:t>and is a</w:t>
      </w:r>
      <w:r w:rsidR="003938F4">
        <w:t xml:space="preserve"> great addition to our water quality</w:t>
      </w:r>
      <w:r w:rsidR="00AF1EE5">
        <w:t>/quantity</w:t>
      </w:r>
      <w:r w:rsidR="003938F4">
        <w:t xml:space="preserve"> resources.</w:t>
      </w:r>
    </w:p>
    <w:p w14:paraId="6CE837CF" w14:textId="23B1F6BD" w:rsidR="00CF1008" w:rsidRPr="00CF1008" w:rsidRDefault="00CF1008" w:rsidP="00CF1008"/>
    <w:p w14:paraId="7D5371EB" w14:textId="74687ADF" w:rsidR="00CF1008" w:rsidRPr="00CF1008" w:rsidRDefault="00CF1008" w:rsidP="00CF1008">
      <w:pPr>
        <w:tabs>
          <w:tab w:val="left" w:pos="4440"/>
        </w:tabs>
        <w:jc w:val="center"/>
        <w:rPr>
          <w:color w:val="FFFFFF" w:themeColor="background1"/>
          <w:sz w:val="32"/>
          <w:szCs w:val="32"/>
        </w:rPr>
      </w:pPr>
      <w:r w:rsidRPr="00CF1008">
        <w:rPr>
          <w:color w:val="FFFFFF" w:themeColor="background1"/>
          <w:sz w:val="32"/>
          <w:szCs w:val="32"/>
        </w:rPr>
        <w:t>Follow us on Facebook</w:t>
      </w:r>
    </w:p>
    <w:sectPr w:rsidR="00CF1008" w:rsidRPr="00CF1008" w:rsidSect="00926141">
      <w:type w:val="continuous"/>
      <w:pgSz w:w="12240" w:h="15840"/>
      <w:pgMar w:top="54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8FC9E" w14:textId="77777777" w:rsidR="007275A2" w:rsidRDefault="007275A2" w:rsidP="006001CE">
      <w:pPr>
        <w:spacing w:after="0"/>
      </w:pPr>
      <w:r>
        <w:separator/>
      </w:r>
    </w:p>
  </w:endnote>
  <w:endnote w:type="continuationSeparator" w:id="0">
    <w:p w14:paraId="78087973" w14:textId="77777777" w:rsidR="007275A2" w:rsidRDefault="007275A2" w:rsidP="006001C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ITC Kabel Book">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ITC Kabel Medium">
    <w:altName w:val="Calibri"/>
    <w:panose1 w:val="00000000000000000000"/>
    <w:charset w:val="00"/>
    <w:family w:val="swiss"/>
    <w:notTrueType/>
    <w:pitch w:val="variable"/>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Kartika">
    <w:altName w:val="Nirmala UI"/>
    <w:panose1 w:val="02020503030404060203"/>
    <w:charset w:val="00"/>
    <w:family w:val="roman"/>
    <w:pitch w:val="variable"/>
    <w:sig w:usb0="008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5170E" w14:textId="77777777" w:rsidR="007275A2" w:rsidRDefault="007275A2" w:rsidP="006001CE">
      <w:pPr>
        <w:spacing w:after="0"/>
      </w:pPr>
      <w:r>
        <w:separator/>
      </w:r>
    </w:p>
  </w:footnote>
  <w:footnote w:type="continuationSeparator" w:id="0">
    <w:p w14:paraId="7B7F9416" w14:textId="77777777" w:rsidR="007275A2" w:rsidRDefault="007275A2" w:rsidP="006001C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3FA37" w14:textId="77777777" w:rsidR="00022419" w:rsidRDefault="00000000">
    <w:pPr>
      <w:pStyle w:val="Header"/>
    </w:pPr>
    <w:r>
      <w:rPr>
        <w:noProof/>
      </w:rPr>
      <w:pict w14:anchorId="4765D6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6" type="#_x0000_t75" style="position:absolute;left:0;text-align:left;margin-left:0;margin-top:0;width:612pt;height:11in;z-index:-251660288;mso-position-horizontal:center;mso-position-horizontal-relative:margin;mso-position-vertical:center;mso-position-vertical-relative:margin" o:allowincell="f">
          <v:imagedata r:id="rId1" o:title="full_page_fron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35CDC" w14:textId="77777777" w:rsidR="00022419" w:rsidRDefault="004D45F4" w:rsidP="00A5353F">
    <w:pPr>
      <w:pStyle w:val="Header"/>
      <w:tabs>
        <w:tab w:val="clear" w:pos="4680"/>
        <w:tab w:val="clear" w:pos="9360"/>
        <w:tab w:val="left" w:pos="2490"/>
      </w:tabs>
      <w:ind w:firstLine="0"/>
    </w:pPr>
    <w:r>
      <w:rPr>
        <w:noProof/>
      </w:rPr>
      <w:drawing>
        <wp:anchor distT="0" distB="0" distL="114300" distR="114300" simplePos="0" relativeHeight="251660288" behindDoc="1" locked="0" layoutInCell="1" allowOverlap="1" wp14:anchorId="28F5B2C1" wp14:editId="74D75FD7">
          <wp:simplePos x="0" y="0"/>
          <wp:positionH relativeFrom="column">
            <wp:posOffset>-457200</wp:posOffset>
          </wp:positionH>
          <wp:positionV relativeFrom="paragraph">
            <wp:posOffset>-457200</wp:posOffset>
          </wp:positionV>
          <wp:extent cx="7772400" cy="10050145"/>
          <wp:effectExtent l="0" t="0" r="0" b="8255"/>
          <wp:wrapNone/>
          <wp:docPr id="3" name="Picture 3" descr="lower_niobrara_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lower_niobrara_templa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50145"/>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9B918" w14:textId="77777777" w:rsidR="00022419" w:rsidRDefault="00000000">
    <w:pPr>
      <w:pStyle w:val="Header"/>
    </w:pPr>
    <w:r>
      <w:rPr>
        <w:noProof/>
      </w:rPr>
      <w:pict w14:anchorId="0584B1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65" type="#_x0000_t75" style="position:absolute;left:0;text-align:left;margin-left:0;margin-top:0;width:612pt;height:11in;z-index:-251661312;mso-position-horizontal:center;mso-position-horizontal-relative:margin;mso-position-vertical:center;mso-position-vertical-relative:margin" o:allowincell="f">
          <v:imagedata r:id="rId1" o:title="full_page_fron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D3B52" w14:textId="77777777" w:rsidR="00CB7BDF" w:rsidRDefault="00000000">
    <w:pPr>
      <w:pStyle w:val="Header"/>
    </w:pPr>
    <w:r>
      <w:rPr>
        <w:noProof/>
      </w:rPr>
      <w:pict w14:anchorId="4E8BA9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9" type="#_x0000_t75" style="position:absolute;left:0;text-align:left;margin-left:0;margin-top:0;width:612pt;height:11in;z-index:-251658240;mso-position-horizontal:center;mso-position-horizontal-relative:margin;mso-position-vertical:center;mso-position-vertical-relative:margin" o:allowincell="f">
          <v:imagedata r:id="rId1" o:title="full_page_fron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D7A9D" w14:textId="77777777" w:rsidR="00CB7BDF" w:rsidRPr="00022419" w:rsidRDefault="004D45F4" w:rsidP="00022419">
    <w:pPr>
      <w:pStyle w:val="Header"/>
    </w:pPr>
    <w:r>
      <w:rPr>
        <w:noProof/>
      </w:rPr>
      <w:drawing>
        <wp:anchor distT="0" distB="0" distL="114300" distR="114300" simplePos="0" relativeHeight="251659264" behindDoc="1" locked="0" layoutInCell="1" allowOverlap="1" wp14:anchorId="5EE08FA4" wp14:editId="67F36A75">
          <wp:simplePos x="0" y="0"/>
          <wp:positionH relativeFrom="column">
            <wp:posOffset>-476250</wp:posOffset>
          </wp:positionH>
          <wp:positionV relativeFrom="paragraph">
            <wp:posOffset>-409575</wp:posOffset>
          </wp:positionV>
          <wp:extent cx="7772400" cy="10048875"/>
          <wp:effectExtent l="0" t="0" r="0" b="9525"/>
          <wp:wrapNone/>
          <wp:docPr id="52" name="Picture 50" descr="full_page_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full_page_b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0048875"/>
                  </a:xfrm>
                  <a:prstGeom prst="rect">
                    <a:avLst/>
                  </a:prstGeom>
                  <a:noFill/>
                  <a:ln>
                    <a:noFill/>
                  </a:ln>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762EC" w14:textId="77777777" w:rsidR="00CB7BDF" w:rsidRDefault="00000000">
    <w:pPr>
      <w:pStyle w:val="Header"/>
    </w:pPr>
    <w:r>
      <w:rPr>
        <w:noProof/>
      </w:rPr>
      <w:pict w14:anchorId="0047E9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8" type="#_x0000_t75" style="position:absolute;left:0;text-align:left;margin-left:0;margin-top:0;width:612pt;height:11in;z-index:-251659264;mso-position-horizontal:center;mso-position-horizontal-relative:margin;mso-position-vertical:center;mso-position-vertical-relative:margin" o:allowincell="f">
          <v:imagedata r:id="rId1" o:title="full_page_fron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1792D"/>
    <w:multiLevelType w:val="hybridMultilevel"/>
    <w:tmpl w:val="5246CBCE"/>
    <w:lvl w:ilvl="0" w:tplc="FE82484E">
      <w:start w:val="1"/>
      <w:numFmt w:val="decimal"/>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 w15:restartNumberingAfterBreak="0">
    <w:nsid w:val="079B6A2B"/>
    <w:multiLevelType w:val="hybridMultilevel"/>
    <w:tmpl w:val="65D039AA"/>
    <w:lvl w:ilvl="0" w:tplc="ABA2E6E8">
      <w:start w:val="1"/>
      <w:numFmt w:val="bullet"/>
      <w:lvlText w:val=""/>
      <w:lvlJc w:val="left"/>
      <w:pPr>
        <w:ind w:left="288" w:hanging="14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1CE1EEE"/>
    <w:multiLevelType w:val="hybridMultilevel"/>
    <w:tmpl w:val="B062263A"/>
    <w:lvl w:ilvl="0" w:tplc="ABA2E6E8">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3" w15:restartNumberingAfterBreak="0">
    <w:nsid w:val="24D773FD"/>
    <w:multiLevelType w:val="hybridMultilevel"/>
    <w:tmpl w:val="206C370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BD5105A"/>
    <w:multiLevelType w:val="hybridMultilevel"/>
    <w:tmpl w:val="A9E06CF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55AB47B6"/>
    <w:multiLevelType w:val="hybridMultilevel"/>
    <w:tmpl w:val="ADD8E9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C425501"/>
    <w:multiLevelType w:val="hybridMultilevel"/>
    <w:tmpl w:val="90C69BE6"/>
    <w:lvl w:ilvl="0" w:tplc="F662CFA2">
      <w:start w:val="1"/>
      <w:numFmt w:val="bullet"/>
      <w:lvlText w:val=""/>
      <w:lvlJc w:val="left"/>
      <w:pPr>
        <w:ind w:left="144" w:hanging="14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36328543">
    <w:abstractNumId w:val="5"/>
  </w:num>
  <w:num w:numId="2" w16cid:durableId="1565995002">
    <w:abstractNumId w:val="6"/>
  </w:num>
  <w:num w:numId="3" w16cid:durableId="1592202835">
    <w:abstractNumId w:val="1"/>
  </w:num>
  <w:num w:numId="4" w16cid:durableId="1192918026">
    <w:abstractNumId w:val="0"/>
  </w:num>
  <w:num w:numId="5" w16cid:durableId="1322153480">
    <w:abstractNumId w:val="4"/>
  </w:num>
  <w:num w:numId="6" w16cid:durableId="1240166909">
    <w:abstractNumId w:val="3"/>
  </w:num>
  <w:num w:numId="7" w16cid:durableId="661082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defaultTabStop w:val="720"/>
  <w:drawingGridHorizontalSpacing w:val="110"/>
  <w:displayHorizontalDrawingGridEvery w:val="2"/>
  <w:characterSpacingControl w:val="doNotCompress"/>
  <w:hdrShapeDefaults>
    <o:shapedefaults v:ext="edit" spidmax="2065"/>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D45F4"/>
    <w:rsid w:val="00005ECB"/>
    <w:rsid w:val="0000640B"/>
    <w:rsid w:val="00007846"/>
    <w:rsid w:val="00022419"/>
    <w:rsid w:val="00034BB7"/>
    <w:rsid w:val="00060D8B"/>
    <w:rsid w:val="0007446E"/>
    <w:rsid w:val="000848CE"/>
    <w:rsid w:val="000B6990"/>
    <w:rsid w:val="000C7605"/>
    <w:rsid w:val="000D110A"/>
    <w:rsid w:val="00106D23"/>
    <w:rsid w:val="00130CDC"/>
    <w:rsid w:val="0014346A"/>
    <w:rsid w:val="00153AFB"/>
    <w:rsid w:val="001652F4"/>
    <w:rsid w:val="00193AAC"/>
    <w:rsid w:val="001B0E6B"/>
    <w:rsid w:val="001C1ED9"/>
    <w:rsid w:val="001C3123"/>
    <w:rsid w:val="001D341D"/>
    <w:rsid w:val="001D43EF"/>
    <w:rsid w:val="001E5F77"/>
    <w:rsid w:val="0021155B"/>
    <w:rsid w:val="00221A54"/>
    <w:rsid w:val="00251A1C"/>
    <w:rsid w:val="002710D1"/>
    <w:rsid w:val="00276052"/>
    <w:rsid w:val="00285048"/>
    <w:rsid w:val="00286EB4"/>
    <w:rsid w:val="002B16F2"/>
    <w:rsid w:val="002D7D9B"/>
    <w:rsid w:val="002F12B6"/>
    <w:rsid w:val="0030214E"/>
    <w:rsid w:val="00314345"/>
    <w:rsid w:val="00326BF2"/>
    <w:rsid w:val="00330D3B"/>
    <w:rsid w:val="003315E3"/>
    <w:rsid w:val="00333805"/>
    <w:rsid w:val="003338C6"/>
    <w:rsid w:val="003349FD"/>
    <w:rsid w:val="003354C1"/>
    <w:rsid w:val="003539FA"/>
    <w:rsid w:val="00366779"/>
    <w:rsid w:val="003938F4"/>
    <w:rsid w:val="00396D73"/>
    <w:rsid w:val="003B52F3"/>
    <w:rsid w:val="003C6A74"/>
    <w:rsid w:val="003E2135"/>
    <w:rsid w:val="003E5071"/>
    <w:rsid w:val="003F11D2"/>
    <w:rsid w:val="003F4672"/>
    <w:rsid w:val="00406946"/>
    <w:rsid w:val="00411A92"/>
    <w:rsid w:val="004175E9"/>
    <w:rsid w:val="0043184D"/>
    <w:rsid w:val="00431A4A"/>
    <w:rsid w:val="00437399"/>
    <w:rsid w:val="00452AD6"/>
    <w:rsid w:val="004C0FA6"/>
    <w:rsid w:val="004C17B5"/>
    <w:rsid w:val="004D45F4"/>
    <w:rsid w:val="004E5634"/>
    <w:rsid w:val="004F018F"/>
    <w:rsid w:val="004F3E22"/>
    <w:rsid w:val="00501CBD"/>
    <w:rsid w:val="00524FEB"/>
    <w:rsid w:val="00526B91"/>
    <w:rsid w:val="0053141D"/>
    <w:rsid w:val="00534367"/>
    <w:rsid w:val="005462DD"/>
    <w:rsid w:val="005863F5"/>
    <w:rsid w:val="0059263D"/>
    <w:rsid w:val="005A00DE"/>
    <w:rsid w:val="005A36CF"/>
    <w:rsid w:val="005C59D1"/>
    <w:rsid w:val="005D69BE"/>
    <w:rsid w:val="005D7715"/>
    <w:rsid w:val="005E6774"/>
    <w:rsid w:val="005F49E8"/>
    <w:rsid w:val="006001CE"/>
    <w:rsid w:val="00620018"/>
    <w:rsid w:val="00641347"/>
    <w:rsid w:val="00641EBE"/>
    <w:rsid w:val="006524B1"/>
    <w:rsid w:val="00653CBA"/>
    <w:rsid w:val="00666BBA"/>
    <w:rsid w:val="0067429E"/>
    <w:rsid w:val="00683A98"/>
    <w:rsid w:val="00685345"/>
    <w:rsid w:val="00685E67"/>
    <w:rsid w:val="0069057C"/>
    <w:rsid w:val="006B0DD8"/>
    <w:rsid w:val="006B6165"/>
    <w:rsid w:val="006D1C52"/>
    <w:rsid w:val="006F1101"/>
    <w:rsid w:val="006F4F2E"/>
    <w:rsid w:val="006F6138"/>
    <w:rsid w:val="00713913"/>
    <w:rsid w:val="00715B4C"/>
    <w:rsid w:val="00717705"/>
    <w:rsid w:val="00720325"/>
    <w:rsid w:val="007275A2"/>
    <w:rsid w:val="007362B8"/>
    <w:rsid w:val="007409E5"/>
    <w:rsid w:val="00750C2D"/>
    <w:rsid w:val="007519D5"/>
    <w:rsid w:val="007807D0"/>
    <w:rsid w:val="00797EEB"/>
    <w:rsid w:val="007A14E3"/>
    <w:rsid w:val="007A3020"/>
    <w:rsid w:val="007B7ED4"/>
    <w:rsid w:val="007C4A3C"/>
    <w:rsid w:val="007D4E4B"/>
    <w:rsid w:val="007F7D18"/>
    <w:rsid w:val="00801660"/>
    <w:rsid w:val="0080339B"/>
    <w:rsid w:val="00812D7F"/>
    <w:rsid w:val="00822C1A"/>
    <w:rsid w:val="00824FFE"/>
    <w:rsid w:val="00827D5F"/>
    <w:rsid w:val="008355AB"/>
    <w:rsid w:val="008449F4"/>
    <w:rsid w:val="00845223"/>
    <w:rsid w:val="00852413"/>
    <w:rsid w:val="00855A2D"/>
    <w:rsid w:val="0086344E"/>
    <w:rsid w:val="008736E2"/>
    <w:rsid w:val="0087795D"/>
    <w:rsid w:val="00882A12"/>
    <w:rsid w:val="00895B85"/>
    <w:rsid w:val="008C1574"/>
    <w:rsid w:val="008D1AD4"/>
    <w:rsid w:val="008F1CD1"/>
    <w:rsid w:val="008F3E7A"/>
    <w:rsid w:val="008F799E"/>
    <w:rsid w:val="0090189A"/>
    <w:rsid w:val="00912DB9"/>
    <w:rsid w:val="00916A16"/>
    <w:rsid w:val="009172EC"/>
    <w:rsid w:val="00926141"/>
    <w:rsid w:val="00942C66"/>
    <w:rsid w:val="0095487D"/>
    <w:rsid w:val="00954E48"/>
    <w:rsid w:val="0096214E"/>
    <w:rsid w:val="0096490A"/>
    <w:rsid w:val="009649B9"/>
    <w:rsid w:val="00971FC0"/>
    <w:rsid w:val="009766EF"/>
    <w:rsid w:val="00982157"/>
    <w:rsid w:val="00993DE4"/>
    <w:rsid w:val="009A4A37"/>
    <w:rsid w:val="009A5246"/>
    <w:rsid w:val="009F52BA"/>
    <w:rsid w:val="00A012E4"/>
    <w:rsid w:val="00A1130D"/>
    <w:rsid w:val="00A114D0"/>
    <w:rsid w:val="00A46367"/>
    <w:rsid w:val="00A50A63"/>
    <w:rsid w:val="00A5353F"/>
    <w:rsid w:val="00A661B7"/>
    <w:rsid w:val="00A86DFB"/>
    <w:rsid w:val="00A92919"/>
    <w:rsid w:val="00AB7F05"/>
    <w:rsid w:val="00AF1EE5"/>
    <w:rsid w:val="00AF2D25"/>
    <w:rsid w:val="00B0387F"/>
    <w:rsid w:val="00B15B8C"/>
    <w:rsid w:val="00B27CC9"/>
    <w:rsid w:val="00B3215E"/>
    <w:rsid w:val="00B5698B"/>
    <w:rsid w:val="00B62A95"/>
    <w:rsid w:val="00B753EA"/>
    <w:rsid w:val="00B936C4"/>
    <w:rsid w:val="00B951E9"/>
    <w:rsid w:val="00BC2571"/>
    <w:rsid w:val="00BD63A7"/>
    <w:rsid w:val="00C01879"/>
    <w:rsid w:val="00C11EFF"/>
    <w:rsid w:val="00C3027D"/>
    <w:rsid w:val="00C30C3F"/>
    <w:rsid w:val="00C34AA8"/>
    <w:rsid w:val="00C427CF"/>
    <w:rsid w:val="00C81DB2"/>
    <w:rsid w:val="00C91A79"/>
    <w:rsid w:val="00CA1544"/>
    <w:rsid w:val="00CA426E"/>
    <w:rsid w:val="00CA6F4D"/>
    <w:rsid w:val="00CB7BDF"/>
    <w:rsid w:val="00CC3EC8"/>
    <w:rsid w:val="00CD7A33"/>
    <w:rsid w:val="00CF1008"/>
    <w:rsid w:val="00CF4CEC"/>
    <w:rsid w:val="00D03AFC"/>
    <w:rsid w:val="00D21794"/>
    <w:rsid w:val="00D30B32"/>
    <w:rsid w:val="00D40361"/>
    <w:rsid w:val="00D4643A"/>
    <w:rsid w:val="00D63AB0"/>
    <w:rsid w:val="00D7158A"/>
    <w:rsid w:val="00D75961"/>
    <w:rsid w:val="00D8200F"/>
    <w:rsid w:val="00D90F12"/>
    <w:rsid w:val="00D93E83"/>
    <w:rsid w:val="00D9435E"/>
    <w:rsid w:val="00D96A34"/>
    <w:rsid w:val="00DE0757"/>
    <w:rsid w:val="00E049E4"/>
    <w:rsid w:val="00E04E03"/>
    <w:rsid w:val="00E274B0"/>
    <w:rsid w:val="00E43EF2"/>
    <w:rsid w:val="00E979B3"/>
    <w:rsid w:val="00EA47B9"/>
    <w:rsid w:val="00ED04ED"/>
    <w:rsid w:val="00ED568F"/>
    <w:rsid w:val="00EE2F6C"/>
    <w:rsid w:val="00F11906"/>
    <w:rsid w:val="00F37A6D"/>
    <w:rsid w:val="00F415D9"/>
    <w:rsid w:val="00F52496"/>
    <w:rsid w:val="00F625F1"/>
    <w:rsid w:val="00F8437A"/>
    <w:rsid w:val="00F93B72"/>
    <w:rsid w:val="00F964B5"/>
    <w:rsid w:val="00FA2CC7"/>
    <w:rsid w:val="00FB408E"/>
    <w:rsid w:val="00FD0D39"/>
    <w:rsid w:val="00FD2D3F"/>
    <w:rsid w:val="00FD5320"/>
    <w:rsid w:val="00FE05D7"/>
    <w:rsid w:val="00FF02BF"/>
    <w:rsid w:val="00FF7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2065"/>
    <o:shapelayout v:ext="edit">
      <o:idmap v:ext="edit" data="2"/>
      <o:rules v:ext="edit">
        <o:r id="V:Rule1" type="connector" idref="#AutoShape 16"/>
        <o:r id="V:Rule2" type="connector" idref="#AutoShape 17"/>
      </o:rules>
    </o:shapelayout>
  </w:shapeDefaults>
  <w:decimalSymbol w:val="."/>
  <w:listSeparator w:val=","/>
  <w14:docId w14:val="5E3A8048"/>
  <w15:docId w15:val="{F9B56EA1-5709-4497-8FD6-51D0C7AB6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946"/>
    <w:pPr>
      <w:spacing w:after="40"/>
      <w:ind w:firstLine="288"/>
    </w:pPr>
    <w:rPr>
      <w:rFonts w:ascii="Trebuchet MS" w:hAnsi="Trebuchet MS"/>
      <w:szCs w:val="22"/>
    </w:rPr>
  </w:style>
  <w:style w:type="paragraph" w:styleId="Heading1">
    <w:name w:val="heading 1"/>
    <w:next w:val="Normal"/>
    <w:link w:val="Heading1Char"/>
    <w:uiPriority w:val="9"/>
    <w:qFormat/>
    <w:rsid w:val="000848CE"/>
    <w:pPr>
      <w:keepNext/>
      <w:spacing w:before="240" w:after="60"/>
      <w:outlineLvl w:val="0"/>
    </w:pPr>
    <w:rPr>
      <w:rFonts w:ascii="ITC Kabel Book" w:eastAsia="Times New Roman" w:hAnsi="ITC Kabel Book"/>
      <w:b/>
      <w:bCs/>
      <w:kern w:val="32"/>
      <w:sz w:val="28"/>
      <w:szCs w:val="32"/>
    </w:rPr>
  </w:style>
  <w:style w:type="paragraph" w:styleId="Heading2">
    <w:name w:val="heading 2"/>
    <w:next w:val="Normal"/>
    <w:link w:val="Heading2Char"/>
    <w:uiPriority w:val="9"/>
    <w:unhideWhenUsed/>
    <w:qFormat/>
    <w:rsid w:val="005F49E8"/>
    <w:pPr>
      <w:keepNext/>
      <w:spacing w:before="72" w:after="60"/>
      <w:outlineLvl w:val="1"/>
    </w:pPr>
    <w:rPr>
      <w:rFonts w:ascii="ITC Kabel Book" w:eastAsia="Times New Roman" w:hAnsi="ITC Kabel Book"/>
      <w:b/>
      <w:bCs/>
      <w:i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2B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2BF"/>
    <w:rPr>
      <w:rFonts w:ascii="Tahoma" w:hAnsi="Tahoma" w:cs="Tahoma"/>
      <w:sz w:val="16"/>
      <w:szCs w:val="16"/>
    </w:rPr>
  </w:style>
  <w:style w:type="paragraph" w:styleId="Header">
    <w:name w:val="header"/>
    <w:basedOn w:val="Normal"/>
    <w:link w:val="HeaderChar"/>
    <w:uiPriority w:val="99"/>
    <w:semiHidden/>
    <w:unhideWhenUsed/>
    <w:rsid w:val="006001CE"/>
    <w:pPr>
      <w:tabs>
        <w:tab w:val="center" w:pos="4680"/>
        <w:tab w:val="right" w:pos="9360"/>
      </w:tabs>
    </w:pPr>
  </w:style>
  <w:style w:type="character" w:customStyle="1" w:styleId="HeaderChar">
    <w:name w:val="Header Char"/>
    <w:basedOn w:val="DefaultParagraphFont"/>
    <w:link w:val="Header"/>
    <w:uiPriority w:val="99"/>
    <w:semiHidden/>
    <w:rsid w:val="006001CE"/>
    <w:rPr>
      <w:sz w:val="22"/>
      <w:szCs w:val="22"/>
    </w:rPr>
  </w:style>
  <w:style w:type="paragraph" w:styleId="Footer">
    <w:name w:val="footer"/>
    <w:basedOn w:val="Normal"/>
    <w:link w:val="FooterChar"/>
    <w:uiPriority w:val="99"/>
    <w:unhideWhenUsed/>
    <w:rsid w:val="006001CE"/>
    <w:pPr>
      <w:tabs>
        <w:tab w:val="center" w:pos="4680"/>
        <w:tab w:val="right" w:pos="9360"/>
      </w:tabs>
    </w:pPr>
  </w:style>
  <w:style w:type="character" w:customStyle="1" w:styleId="FooterChar">
    <w:name w:val="Footer Char"/>
    <w:basedOn w:val="DefaultParagraphFont"/>
    <w:link w:val="Footer"/>
    <w:uiPriority w:val="99"/>
    <w:rsid w:val="006001CE"/>
    <w:rPr>
      <w:sz w:val="22"/>
      <w:szCs w:val="22"/>
    </w:rPr>
  </w:style>
  <w:style w:type="character" w:styleId="Hyperlink">
    <w:name w:val="Hyperlink"/>
    <w:basedOn w:val="DefaultParagraphFont"/>
    <w:uiPriority w:val="99"/>
    <w:unhideWhenUsed/>
    <w:rsid w:val="00E43EF2"/>
    <w:rPr>
      <w:color w:val="0000FF"/>
      <w:u w:val="single"/>
    </w:rPr>
  </w:style>
  <w:style w:type="character" w:customStyle="1" w:styleId="Heading1Char">
    <w:name w:val="Heading 1 Char"/>
    <w:basedOn w:val="DefaultParagraphFont"/>
    <w:link w:val="Heading1"/>
    <w:uiPriority w:val="9"/>
    <w:rsid w:val="000848CE"/>
    <w:rPr>
      <w:rFonts w:ascii="ITC Kabel Book" w:eastAsia="Times New Roman" w:hAnsi="ITC Kabel Book"/>
      <w:b/>
      <w:bCs/>
      <w:kern w:val="32"/>
      <w:sz w:val="28"/>
      <w:szCs w:val="32"/>
      <w:lang w:val="en-US" w:eastAsia="en-US" w:bidi="ar-SA"/>
    </w:rPr>
  </w:style>
  <w:style w:type="character" w:customStyle="1" w:styleId="Heading2Char">
    <w:name w:val="Heading 2 Char"/>
    <w:basedOn w:val="DefaultParagraphFont"/>
    <w:link w:val="Heading2"/>
    <w:uiPriority w:val="9"/>
    <w:rsid w:val="005F49E8"/>
    <w:rPr>
      <w:rFonts w:ascii="ITC Kabel Book" w:eastAsia="Times New Roman" w:hAnsi="ITC Kabel Book"/>
      <w:b/>
      <w:bCs/>
      <w:iCs/>
      <w:sz w:val="24"/>
      <w:szCs w:val="28"/>
      <w:lang w:val="en-US" w:eastAsia="en-US" w:bidi="ar-SA"/>
    </w:rPr>
  </w:style>
  <w:style w:type="character" w:styleId="FollowedHyperlink">
    <w:name w:val="FollowedHyperlink"/>
    <w:basedOn w:val="DefaultParagraphFont"/>
    <w:uiPriority w:val="99"/>
    <w:semiHidden/>
    <w:unhideWhenUsed/>
    <w:rsid w:val="00971FC0"/>
    <w:rPr>
      <w:color w:val="800080"/>
      <w:u w:val="single"/>
    </w:rPr>
  </w:style>
  <w:style w:type="paragraph" w:styleId="NoSpacing">
    <w:name w:val="No Spacing"/>
    <w:uiPriority w:val="1"/>
    <w:qFormat/>
    <w:rsid w:val="00C3027D"/>
    <w:pPr>
      <w:ind w:firstLine="288"/>
    </w:pPr>
    <w:rPr>
      <w:rFonts w:ascii="Trebuchet MS" w:hAnsi="Trebuchet MS"/>
      <w:szCs w:val="22"/>
    </w:rPr>
  </w:style>
  <w:style w:type="paragraph" w:customStyle="1" w:styleId="2013bj">
    <w:name w:val="2013bj"/>
    <w:basedOn w:val="Normal"/>
    <w:qFormat/>
    <w:rsid w:val="00285048"/>
    <w:pPr>
      <w:spacing w:after="240"/>
      <w:ind w:firstLine="720"/>
      <w:jc w:val="both"/>
    </w:pPr>
    <w:rPr>
      <w:rFonts w:ascii="Times New Roman" w:eastAsia="Times New Roman" w:hAnsi="Times New Roman"/>
      <w:sz w:val="24"/>
      <w:szCs w:val="24"/>
    </w:rPr>
  </w:style>
  <w:style w:type="paragraph" w:styleId="ListParagraph">
    <w:name w:val="List Paragraph"/>
    <w:basedOn w:val="Normal"/>
    <w:uiPriority w:val="34"/>
    <w:qFormat/>
    <w:rsid w:val="00C81DB2"/>
    <w:pPr>
      <w:ind w:left="720"/>
      <w:contextualSpacing/>
    </w:pPr>
  </w:style>
  <w:style w:type="character" w:styleId="UnresolvedMention">
    <w:name w:val="Unresolved Mention"/>
    <w:basedOn w:val="DefaultParagraphFont"/>
    <w:uiPriority w:val="99"/>
    <w:semiHidden/>
    <w:unhideWhenUsed/>
    <w:rsid w:val="007177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952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nnrd@nntc.net" TargetMode="External"/><Relationship Id="rId13" Type="http://schemas.openxmlformats.org/officeDocument/2006/relationships/image" Target="media/image3.jpeg"/><Relationship Id="rId18"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nnrd.org" TargetMode="Externa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owner.OWNER-E38D82172\My%20Documents\I&amp;E\Fact%20Sheets\lower_niobrara_template\lower_niobrara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981BD2-C3EF-42FF-AA9B-C5E4BC95F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lower_niobrara_template</Template>
  <TotalTime>432</TotalTime>
  <Pages>2</Pages>
  <Words>507</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Julesagrd</dc:creator>
  <cp:lastModifiedBy>Connie McCarthy</cp:lastModifiedBy>
  <cp:revision>5</cp:revision>
  <cp:lastPrinted>2022-11-15T17:00:00Z</cp:lastPrinted>
  <dcterms:created xsi:type="dcterms:W3CDTF">2022-11-14T16:01:00Z</dcterms:created>
  <dcterms:modified xsi:type="dcterms:W3CDTF">2022-11-15T19:42:00Z</dcterms:modified>
</cp:coreProperties>
</file>